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52" w:rsidRPr="00982532" w:rsidRDefault="0012338B" w:rsidP="00D04652">
      <w:pPr>
        <w:spacing w:after="0" w:line="240" w:lineRule="auto"/>
        <w:contextualSpacing/>
        <w:rPr>
          <w:rFonts w:ascii="Arial" w:hAnsi="Arial" w:cs="Arial"/>
          <w:sz w:val="20"/>
          <w:szCs w:val="24"/>
          <w:lang w:val="hr-BA" w:eastAsia="hr-HR"/>
        </w:rPr>
      </w:pPr>
      <w:r w:rsidRPr="00982532">
        <w:rPr>
          <w:rFonts w:ascii="Arial" w:hAnsi="Arial" w:cs="Arial"/>
          <w:noProof/>
          <w:sz w:val="20"/>
          <w:szCs w:val="24"/>
          <w:lang w:val="en-US" w:eastAsia="en-US"/>
        </w:rPr>
        <w:drawing>
          <wp:anchor distT="0" distB="0" distL="114300" distR="114300" simplePos="0" relativeHeight="251652608" behindDoc="0" locked="0" layoutInCell="1" allowOverlap="1" wp14:anchorId="3AE630FD" wp14:editId="2BF23DCB">
            <wp:simplePos x="0" y="0"/>
            <wp:positionH relativeFrom="margin">
              <wp:posOffset>4943475</wp:posOffset>
            </wp:positionH>
            <wp:positionV relativeFrom="margin">
              <wp:posOffset>-189865</wp:posOffset>
            </wp:positionV>
            <wp:extent cx="1381125" cy="9925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5DC">
        <w:rPr>
          <w:noProof/>
          <w:lang w:val="en-US" w:eastAsia="en-US"/>
        </w:rPr>
        <w:drawing>
          <wp:inline distT="0" distB="0" distL="0" distR="0" wp14:anchorId="71F5B226" wp14:editId="79C05B8E">
            <wp:extent cx="1257300" cy="450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881" cy="458465"/>
                    </a:xfrm>
                    <a:prstGeom prst="rect">
                      <a:avLst/>
                    </a:prstGeom>
                    <a:noFill/>
                    <a:ln>
                      <a:noFill/>
                    </a:ln>
                  </pic:spPr>
                </pic:pic>
              </a:graphicData>
            </a:graphic>
          </wp:inline>
        </w:drawing>
      </w:r>
    </w:p>
    <w:p w:rsidR="00D04652" w:rsidRPr="00F13C3D" w:rsidRDefault="00D04652" w:rsidP="00D04652">
      <w:pPr>
        <w:spacing w:after="0" w:line="240" w:lineRule="auto"/>
        <w:contextualSpacing/>
        <w:rPr>
          <w:rFonts w:ascii="Arial" w:hAnsi="Arial" w:cs="Arial"/>
          <w:sz w:val="18"/>
          <w:szCs w:val="18"/>
          <w:lang w:val="hr-BA" w:eastAsia="hr-HR"/>
        </w:rPr>
      </w:pPr>
    </w:p>
    <w:p w:rsidR="00D04652" w:rsidRPr="00F13C3D" w:rsidRDefault="00070DB1" w:rsidP="00D04652">
      <w:pPr>
        <w:spacing w:after="0" w:line="240" w:lineRule="auto"/>
        <w:contextualSpacing/>
        <w:rPr>
          <w:rFonts w:ascii="Arial" w:hAnsi="Arial" w:cs="Arial"/>
          <w:b/>
          <w:sz w:val="18"/>
          <w:szCs w:val="18"/>
          <w:lang w:val="hr-BA" w:eastAsia="hr-HR"/>
        </w:rPr>
      </w:pPr>
      <w:r w:rsidRPr="00F13C3D">
        <w:rPr>
          <w:rFonts w:ascii="Arial" w:hAnsi="Arial" w:cs="Arial"/>
          <w:b/>
          <w:sz w:val="18"/>
          <w:szCs w:val="18"/>
          <w:lang w:val="hr-BA" w:eastAsia="hr-HR"/>
        </w:rPr>
        <w:t>BY 1</w:t>
      </w:r>
      <w:r w:rsidR="00F13C3D" w:rsidRPr="00F13C3D">
        <w:rPr>
          <w:rFonts w:ascii="Arial" w:hAnsi="Arial" w:cs="Arial"/>
          <w:b/>
          <w:sz w:val="18"/>
          <w:szCs w:val="18"/>
          <w:lang w:val="hr-BA" w:eastAsia="hr-HR"/>
        </w:rPr>
        <w:t xml:space="preserve">10 </w:t>
      </w:r>
      <w:r w:rsidRPr="00F13C3D">
        <w:rPr>
          <w:rFonts w:ascii="Arial" w:hAnsi="Arial" w:cs="Arial"/>
          <w:b/>
          <w:sz w:val="18"/>
          <w:szCs w:val="18"/>
          <w:lang w:val="hr-BA" w:eastAsia="hr-HR"/>
        </w:rPr>
        <w:t xml:space="preserve">Video monitor </w:t>
      </w:r>
    </w:p>
    <w:p w:rsidR="00D04652" w:rsidRPr="00F13C3D" w:rsidRDefault="00D04652" w:rsidP="00D04652">
      <w:pPr>
        <w:spacing w:after="0" w:line="240" w:lineRule="auto"/>
        <w:contextualSpacing/>
        <w:rPr>
          <w:rFonts w:ascii="Arial" w:hAnsi="Arial" w:cs="Arial"/>
          <w:sz w:val="18"/>
          <w:szCs w:val="18"/>
          <w:lang w:val="hr-BA"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944"/>
      </w:tblGrid>
      <w:tr w:rsidR="00F13C3D" w:rsidRPr="00F13C3D" w:rsidTr="00214D86">
        <w:tc>
          <w:tcPr>
            <w:tcW w:w="738" w:type="dxa"/>
          </w:tcPr>
          <w:p w:rsidR="00070DB1" w:rsidRPr="00F13C3D" w:rsidRDefault="00070DB1" w:rsidP="00214D86">
            <w:pPr>
              <w:contextualSpacing/>
              <w:rPr>
                <w:rFonts w:ascii="Arial" w:hAnsi="Arial" w:cs="Arial"/>
                <w:sz w:val="18"/>
                <w:szCs w:val="18"/>
                <w:lang w:val="hr-BA"/>
              </w:rPr>
            </w:pPr>
            <w:r w:rsidRPr="00F13C3D">
              <w:rPr>
                <w:rFonts w:ascii="Arial" w:hAnsi="Arial" w:cs="Arial"/>
                <w:noProof/>
                <w:sz w:val="18"/>
                <w:szCs w:val="18"/>
                <w:lang w:val="en-US" w:eastAsia="en-US"/>
              </w:rPr>
              <w:drawing>
                <wp:inline distT="0" distB="0" distL="0" distR="0" wp14:anchorId="1407E58F" wp14:editId="0DFE5C18">
                  <wp:extent cx="250190" cy="2253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84" cy="238275"/>
                          </a:xfrm>
                          <a:prstGeom prst="rect">
                            <a:avLst/>
                          </a:prstGeom>
                          <a:noFill/>
                          <a:ln>
                            <a:noFill/>
                          </a:ln>
                        </pic:spPr>
                      </pic:pic>
                    </a:graphicData>
                  </a:graphic>
                </wp:inline>
              </w:drawing>
            </w:r>
          </w:p>
        </w:tc>
        <w:tc>
          <w:tcPr>
            <w:tcW w:w="9944" w:type="dxa"/>
            <w:vAlign w:val="center"/>
          </w:tcPr>
          <w:p w:rsidR="00070DB1" w:rsidRPr="00F13C3D" w:rsidRDefault="00070DB1" w:rsidP="00214D86">
            <w:pPr>
              <w:contextualSpacing/>
              <w:rPr>
                <w:rFonts w:ascii="Arial" w:hAnsi="Arial" w:cs="Arial"/>
                <w:sz w:val="18"/>
                <w:szCs w:val="18"/>
                <w:lang w:val="hr-BA"/>
              </w:rPr>
            </w:pPr>
            <w:r w:rsidRPr="00F13C3D">
              <w:rPr>
                <w:rFonts w:ascii="Arial" w:hAnsi="Arial" w:cs="Arial"/>
                <w:sz w:val="18"/>
                <w:szCs w:val="18"/>
                <w:lang w:val="hr-BA"/>
              </w:rPr>
              <w:t xml:space="preserve">Pažljivo pročitajte ovo uputstvo za upotrebu, sačuvajte ga za kasniju upotrebu, učinite ga dostupnim drugim korisnicima i poštujte uputstvo. </w:t>
            </w:r>
          </w:p>
        </w:tc>
      </w:tr>
    </w:tbl>
    <w:p w:rsidR="00070DB1" w:rsidRPr="00F13C3D" w:rsidRDefault="00070DB1" w:rsidP="00D04652">
      <w:pPr>
        <w:spacing w:after="0" w:line="240" w:lineRule="auto"/>
        <w:contextualSpacing/>
        <w:rPr>
          <w:rFonts w:ascii="Arial" w:hAnsi="Arial" w:cs="Arial"/>
          <w:sz w:val="18"/>
          <w:szCs w:val="18"/>
          <w:lang w:val="hr-BA"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0DB1" w:rsidRPr="00F13C3D" w:rsidTr="00214D86">
        <w:tc>
          <w:tcPr>
            <w:tcW w:w="9628" w:type="dxa"/>
            <w:shd w:val="clear" w:color="auto" w:fill="auto"/>
          </w:tcPr>
          <w:p w:rsidR="00070DB1" w:rsidRPr="00F13C3D" w:rsidRDefault="00070DB1" w:rsidP="00214D86">
            <w:pPr>
              <w:pStyle w:val="Standard"/>
              <w:autoSpaceDE w:val="0"/>
              <w:jc w:val="both"/>
              <w:rPr>
                <w:rFonts w:ascii="Arial" w:eastAsia="Arial" w:hAnsi="Arial" w:cs="Arial"/>
                <w:b/>
                <w:sz w:val="18"/>
                <w:szCs w:val="18"/>
                <w:lang w:val="hr-BA"/>
              </w:rPr>
            </w:pPr>
            <w:r w:rsidRPr="00F13C3D">
              <w:rPr>
                <w:rFonts w:ascii="Arial" w:eastAsia="Arial" w:hAnsi="Arial" w:cs="Arial"/>
                <w:b/>
                <w:noProof/>
                <w:sz w:val="18"/>
                <w:szCs w:val="18"/>
                <w:lang w:val="en-US" w:eastAsia="en-US" w:bidi="ar-SA"/>
              </w:rPr>
              <w:drawing>
                <wp:inline distT="0" distB="0" distL="0" distR="0">
                  <wp:extent cx="250190" cy="2501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F13C3D">
              <w:rPr>
                <w:rFonts w:ascii="Arial" w:eastAsia="Arial" w:hAnsi="Arial" w:cs="Arial"/>
                <w:b/>
                <w:sz w:val="18"/>
                <w:szCs w:val="18"/>
                <w:lang w:val="hr-BA"/>
              </w:rPr>
              <w:t xml:space="preserve"> UPOZORENJE</w:t>
            </w:r>
          </w:p>
          <w:p w:rsidR="00070DB1" w:rsidRPr="00F13C3D" w:rsidRDefault="00070DB1" w:rsidP="00214D8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Uređaj je namijenjen za upotrebu kod kuće. Nije za komercijalne upotrebe.</w:t>
            </w:r>
          </w:p>
          <w:p w:rsidR="00070DB1" w:rsidRPr="00F13C3D" w:rsidRDefault="00070DB1" w:rsidP="00214D8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Uređaj je namijenjen da ga koriste osobe iznad 8 godina i preko i osobe sa ograničenim fizičkim, osjetilnim i mentalnim sposobnostima ili osobe sa manjkom iskustva i/ili znanja kada ih neko nadgleda ili kada su od osobe odgovorne za njihovu sigurnost dobili upute kako da isti koriste.</w:t>
            </w:r>
          </w:p>
          <w:p w:rsidR="00D57350" w:rsidRPr="00F13C3D" w:rsidRDefault="00D57350" w:rsidP="00D57350">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Djeca se ne smiju igrati sa ovim uređajem.</w:t>
            </w:r>
          </w:p>
          <w:p w:rsidR="00D57350" w:rsidRPr="00F13C3D" w:rsidRDefault="00D57350" w:rsidP="00214D8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Uređaj nemojte koristiti ako ima oštećenja ili ne funkcioniše ispravno. U tom slučaju kontaktirajte službu za kupce.</w:t>
            </w:r>
          </w:p>
          <w:p w:rsidR="00D57350" w:rsidRPr="00F13C3D" w:rsidRDefault="00D57350" w:rsidP="00D57350">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xml:space="preserve">• Popravke uređaja smije vršiti servis za kupce ili ovlašteni trgovac.  </w:t>
            </w:r>
          </w:p>
          <w:p w:rsidR="00D57350" w:rsidRPr="00F13C3D" w:rsidRDefault="00D57350" w:rsidP="00214D8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Osigurajte da kabal ne bude u blizini djece (minimalno 1,5 m udaljen). Postoji opasnost od davljenja!</w:t>
            </w:r>
          </w:p>
          <w:p w:rsidR="00070DB1" w:rsidRPr="00F13C3D" w:rsidRDefault="00070DB1" w:rsidP="00214D8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Čišćenje i održavanje ne smiju vršiti djeca bez nadzora.</w:t>
            </w:r>
          </w:p>
          <w:p w:rsidR="00070DB1" w:rsidRPr="00F13C3D" w:rsidRDefault="00070DB1" w:rsidP="00D57350">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 xml:space="preserve">• Ako je došlo do oštećenja kabla ovog uređaja, isti se treba baciti. Ako ga nije moguće odvojiti od uređaja, onda i uređaj treba baciti. </w:t>
            </w:r>
          </w:p>
        </w:tc>
      </w:tr>
    </w:tbl>
    <w:p w:rsidR="00070DB1" w:rsidRPr="00F13C3D" w:rsidRDefault="00070DB1" w:rsidP="00D04652">
      <w:pPr>
        <w:spacing w:after="0" w:line="240" w:lineRule="auto"/>
        <w:contextualSpacing/>
        <w:rPr>
          <w:rFonts w:ascii="Arial" w:hAnsi="Arial" w:cs="Arial"/>
          <w:sz w:val="18"/>
          <w:szCs w:val="18"/>
          <w:lang w:val="hr-BA" w:eastAsia="hr-HR"/>
        </w:rPr>
      </w:pPr>
    </w:p>
    <w:p w:rsidR="00D04652" w:rsidRPr="00F13C3D" w:rsidRDefault="00D04652" w:rsidP="00D04652">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Poštovani kupci,</w:t>
      </w:r>
    </w:p>
    <w:p w:rsidR="00D04652" w:rsidRPr="00F13C3D" w:rsidRDefault="00D04652" w:rsidP="00D04652">
      <w:pPr>
        <w:spacing w:after="0" w:line="240" w:lineRule="auto"/>
        <w:contextualSpacing/>
        <w:rPr>
          <w:rFonts w:ascii="Arial" w:hAnsi="Arial" w:cs="Arial"/>
          <w:sz w:val="18"/>
          <w:szCs w:val="18"/>
          <w:lang w:val="hr-BA" w:eastAsia="hr-HR"/>
        </w:rPr>
      </w:pPr>
    </w:p>
    <w:p w:rsidR="00A20293" w:rsidRPr="00F13C3D" w:rsidRDefault="00A20293" w:rsidP="00A20293">
      <w:pPr>
        <w:pStyle w:val="Standard"/>
        <w:autoSpaceDE w:val="0"/>
        <w:jc w:val="both"/>
        <w:rPr>
          <w:rFonts w:ascii="Arial" w:hAnsi="Arial" w:cs="Arial"/>
          <w:sz w:val="18"/>
          <w:szCs w:val="18"/>
          <w:lang w:val="hr-BA"/>
        </w:rPr>
      </w:pPr>
      <w:r w:rsidRPr="00F13C3D">
        <w:rPr>
          <w:rFonts w:ascii="Arial" w:hAnsi="Arial" w:cs="Arial"/>
          <w:sz w:val="18"/>
          <w:szCs w:val="18"/>
          <w:lang w:val="hr-BA"/>
        </w:rPr>
        <w:t>Radujemo se što ste se odlu</w:t>
      </w:r>
      <w:r w:rsidRPr="00F13C3D">
        <w:rPr>
          <w:rFonts w:ascii="Arial" w:eastAsia="Arial CE" w:hAnsi="Arial" w:cs="Arial"/>
          <w:sz w:val="18"/>
          <w:szCs w:val="18"/>
          <w:lang w:val="hr-BA"/>
        </w:rPr>
        <w:t>čili za jedan proizvod iz našeg asortimana. Mi stojimo iza kvalitetnih i ispitanih  proizvoda sa polja toplote, blage terapije, masaže, mjerenja težine, krvnog pritiska, tjelesne temperature, pulsa i zraka.</w:t>
      </w:r>
    </w:p>
    <w:p w:rsidR="00A20293" w:rsidRPr="00F13C3D" w:rsidRDefault="00A20293" w:rsidP="00A20293">
      <w:pPr>
        <w:pStyle w:val="Standard"/>
        <w:autoSpaceDE w:val="0"/>
        <w:jc w:val="both"/>
        <w:rPr>
          <w:rFonts w:ascii="Arial" w:hAnsi="Arial" w:cs="Arial"/>
          <w:sz w:val="18"/>
          <w:szCs w:val="18"/>
          <w:lang w:val="hr-BA"/>
        </w:rPr>
      </w:pPr>
      <w:r w:rsidRPr="00F13C3D">
        <w:rPr>
          <w:rFonts w:ascii="Arial" w:eastAsia="Arial" w:hAnsi="Arial" w:cs="Arial"/>
          <w:sz w:val="18"/>
          <w:szCs w:val="18"/>
          <w:lang w:val="hr-BA"/>
        </w:rPr>
        <w:t>Molimo da ova uputstva pažljivo pro</w:t>
      </w:r>
      <w:r w:rsidRPr="00F13C3D">
        <w:rPr>
          <w:rFonts w:ascii="Arial" w:eastAsia="Arial CE" w:hAnsi="Arial" w:cs="Arial"/>
          <w:sz w:val="18"/>
          <w:szCs w:val="18"/>
          <w:lang w:val="hr-BA"/>
        </w:rPr>
        <w:t>čitate, sačuvate ih za kasniju upotrebu, učinite ih dostupnim trećim licima i poštujete upozorenja.</w:t>
      </w:r>
    </w:p>
    <w:p w:rsidR="00A20293" w:rsidRPr="00F13C3D" w:rsidRDefault="00A20293" w:rsidP="00A20293">
      <w:pPr>
        <w:pStyle w:val="Standard"/>
        <w:autoSpaceDE w:val="0"/>
        <w:ind w:left="360"/>
        <w:jc w:val="both"/>
        <w:rPr>
          <w:rFonts w:ascii="Arial" w:eastAsia="Arial" w:hAnsi="Arial" w:cs="Arial"/>
          <w:sz w:val="18"/>
          <w:szCs w:val="18"/>
          <w:lang w:val="hr-BA"/>
        </w:rPr>
      </w:pPr>
    </w:p>
    <w:p w:rsidR="00A20293" w:rsidRPr="00F13C3D" w:rsidRDefault="00A20293" w:rsidP="00A20293">
      <w:pPr>
        <w:pStyle w:val="Standard"/>
        <w:autoSpaceDE w:val="0"/>
        <w:jc w:val="both"/>
        <w:rPr>
          <w:rFonts w:ascii="Arial" w:hAnsi="Arial" w:cs="Arial"/>
          <w:sz w:val="18"/>
          <w:szCs w:val="18"/>
          <w:lang w:val="hr-BA"/>
        </w:rPr>
      </w:pPr>
      <w:r w:rsidRPr="00F13C3D">
        <w:rPr>
          <w:rFonts w:ascii="Arial" w:eastAsia="Arial" w:hAnsi="Arial" w:cs="Arial"/>
          <w:sz w:val="18"/>
          <w:szCs w:val="18"/>
          <w:lang w:val="hr-BA"/>
        </w:rPr>
        <w:t>Srda</w:t>
      </w:r>
      <w:r w:rsidRPr="00F13C3D">
        <w:rPr>
          <w:rFonts w:ascii="Arial" w:eastAsia="Arial CE" w:hAnsi="Arial" w:cs="Arial"/>
          <w:sz w:val="18"/>
          <w:szCs w:val="18"/>
          <w:lang w:val="hr-BA"/>
        </w:rPr>
        <w:t>čni pozdravi,</w:t>
      </w:r>
    </w:p>
    <w:p w:rsidR="00F13C3D" w:rsidRPr="00875B4B" w:rsidRDefault="00A20293" w:rsidP="00875B4B">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Vaš Beurer tim</w:t>
      </w:r>
    </w:p>
    <w:p w:rsidR="00D57350" w:rsidRPr="00F13C3D" w:rsidRDefault="00D57350" w:rsidP="00D04652">
      <w:pPr>
        <w:spacing w:after="0" w:line="240" w:lineRule="auto"/>
        <w:contextualSpacing/>
        <w:rPr>
          <w:rFonts w:ascii="Arial" w:hAnsi="Arial" w:cs="Arial"/>
          <w:sz w:val="18"/>
          <w:szCs w:val="18"/>
          <w:lang w:val="hr-BA" w:eastAsia="hr-HR"/>
        </w:rPr>
      </w:pPr>
    </w:p>
    <w:p w:rsidR="00692CDB" w:rsidRPr="00F13C3D" w:rsidRDefault="00E519D9" w:rsidP="00D57350">
      <w:pPr>
        <w:spacing w:after="0" w:line="240" w:lineRule="auto"/>
        <w:ind w:firstLine="360"/>
        <w:rPr>
          <w:rFonts w:ascii="Arial" w:hAnsi="Arial" w:cs="Arial"/>
          <w:b/>
          <w:sz w:val="18"/>
          <w:szCs w:val="18"/>
          <w:lang w:val="hr-BA" w:eastAsia="hr-HR"/>
        </w:rPr>
      </w:pPr>
      <w:r w:rsidRPr="00F13C3D">
        <w:rPr>
          <w:rFonts w:ascii="Arial" w:hAnsi="Arial" w:cs="Arial"/>
          <w:b/>
          <w:sz w:val="18"/>
          <w:szCs w:val="18"/>
          <w:lang w:val="hr-BA" w:eastAsia="hr-HR"/>
        </w:rPr>
        <w:t>O uređaju</w:t>
      </w:r>
      <w:r w:rsidR="00D57350" w:rsidRPr="00F13C3D">
        <w:rPr>
          <w:rFonts w:ascii="Arial" w:hAnsi="Arial" w:cs="Arial"/>
          <w:b/>
          <w:sz w:val="18"/>
          <w:szCs w:val="18"/>
          <w:lang w:val="hr-BA" w:eastAsia="hr-HR"/>
        </w:rPr>
        <w:t xml:space="preserve"> </w:t>
      </w:r>
    </w:p>
    <w:p w:rsidR="00E519D9" w:rsidRPr="00F13C3D" w:rsidRDefault="00E519D9" w:rsidP="00E519D9">
      <w:pPr>
        <w:spacing w:after="0" w:line="240" w:lineRule="auto"/>
        <w:ind w:left="360"/>
        <w:rPr>
          <w:rFonts w:ascii="Arial" w:hAnsi="Arial" w:cs="Arial"/>
          <w:b/>
          <w:sz w:val="18"/>
          <w:szCs w:val="18"/>
          <w:lang w:val="hr-BA" w:eastAsia="hr-HR"/>
        </w:rPr>
      </w:pPr>
      <w:r w:rsidRPr="00F13C3D">
        <w:rPr>
          <w:rFonts w:ascii="Arial" w:hAnsi="Arial" w:cs="Arial"/>
          <w:b/>
          <w:sz w:val="18"/>
          <w:szCs w:val="18"/>
          <w:lang w:val="hr-BA" w:eastAsia="hr-HR"/>
        </w:rPr>
        <w:t>Funkcije uređaja</w:t>
      </w:r>
    </w:p>
    <w:p w:rsidR="00E519D9" w:rsidRPr="00F13C3D" w:rsidRDefault="00E519D9"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Ovaj </w:t>
      </w:r>
      <w:r w:rsidR="00D57350" w:rsidRPr="00F13C3D">
        <w:rPr>
          <w:rFonts w:ascii="Arial" w:hAnsi="Arial" w:cs="Arial"/>
          <w:sz w:val="18"/>
          <w:szCs w:val="18"/>
          <w:lang w:val="hr-BA" w:eastAsia="hr-HR"/>
        </w:rPr>
        <w:t xml:space="preserve">video monitor </w:t>
      </w:r>
      <w:r w:rsidRPr="00F13C3D">
        <w:rPr>
          <w:rFonts w:ascii="Arial" w:hAnsi="Arial" w:cs="Arial"/>
          <w:sz w:val="18"/>
          <w:szCs w:val="18"/>
          <w:lang w:val="hr-BA" w:eastAsia="hr-HR"/>
        </w:rPr>
        <w:t xml:space="preserve">omogućava Vam da </w:t>
      </w:r>
      <w:r w:rsidR="00D57350" w:rsidRPr="00F13C3D">
        <w:rPr>
          <w:rFonts w:ascii="Arial" w:hAnsi="Arial" w:cs="Arial"/>
          <w:sz w:val="18"/>
          <w:szCs w:val="18"/>
          <w:lang w:val="hr-BA" w:eastAsia="hr-HR"/>
        </w:rPr>
        <w:t xml:space="preserve">svoju bebu vidite po danu i po noći. Bilo da obavljate neke poslove u drugoj prostoriji odnosno u vrtu ili dok i Vi spavate, </w:t>
      </w:r>
      <w:r w:rsidRPr="00F13C3D">
        <w:rPr>
          <w:rFonts w:ascii="Arial" w:hAnsi="Arial" w:cs="Arial"/>
          <w:sz w:val="18"/>
          <w:szCs w:val="18"/>
          <w:lang w:val="hr-BA" w:eastAsia="hr-HR"/>
        </w:rPr>
        <w:t xml:space="preserve">u svakom trenutku </w:t>
      </w:r>
      <w:r w:rsidR="00D57350" w:rsidRPr="00F13C3D">
        <w:rPr>
          <w:rFonts w:ascii="Arial" w:hAnsi="Arial" w:cs="Arial"/>
          <w:sz w:val="18"/>
          <w:szCs w:val="18"/>
          <w:lang w:val="hr-BA" w:eastAsia="hr-HR"/>
        </w:rPr>
        <w:t xml:space="preserve">ste u kontaktu sa Vašom bebom. Uživajte u tišini noći Vaše bebe uz pomoć monitora u boji od 2,8''. Dvostruko digitalno zumiranje pruža dodatnu sigurnost da ne propustite niti jedan pokret Vaše bebe. 21 kanal osigurava sigurni prenos bez smetnji.   </w:t>
      </w:r>
    </w:p>
    <w:p w:rsidR="00E519D9" w:rsidRPr="00F13C3D" w:rsidRDefault="00E519D9" w:rsidP="00E519D9">
      <w:pPr>
        <w:spacing w:after="0" w:line="240" w:lineRule="auto"/>
        <w:ind w:left="360"/>
        <w:rPr>
          <w:rFonts w:ascii="Arial" w:hAnsi="Arial" w:cs="Arial"/>
          <w:sz w:val="18"/>
          <w:szCs w:val="18"/>
          <w:lang w:val="hr-BA" w:eastAsia="hr-HR"/>
        </w:rPr>
      </w:pPr>
    </w:p>
    <w:p w:rsidR="00E519D9" w:rsidRPr="00F13C3D" w:rsidRDefault="00E519D9" w:rsidP="00E519D9">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Uređaj ima slijedeće funkcije:</w:t>
      </w:r>
    </w:p>
    <w:p w:rsidR="00E519D9" w:rsidRPr="00F13C3D" w:rsidRDefault="00E519D9" w:rsidP="00E519D9">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w:t>
      </w:r>
      <w:r w:rsidR="00D57350" w:rsidRPr="00F13C3D">
        <w:rPr>
          <w:rFonts w:ascii="Arial" w:hAnsi="Arial" w:cs="Arial"/>
          <w:sz w:val="18"/>
          <w:szCs w:val="18"/>
          <w:lang w:val="hr-BA" w:eastAsia="hr-HR"/>
        </w:rPr>
        <w:t xml:space="preserve"> funkcija</w:t>
      </w:r>
      <w:r w:rsidRPr="00F13C3D">
        <w:rPr>
          <w:rFonts w:ascii="Arial" w:hAnsi="Arial" w:cs="Arial"/>
          <w:sz w:val="18"/>
          <w:szCs w:val="18"/>
          <w:lang w:val="hr-BA" w:eastAsia="hr-HR"/>
        </w:rPr>
        <w:t xml:space="preserve"> </w:t>
      </w:r>
      <w:r w:rsidR="00D57350" w:rsidRPr="00F13C3D">
        <w:rPr>
          <w:rFonts w:ascii="Arial" w:hAnsi="Arial" w:cs="Arial"/>
          <w:sz w:val="18"/>
          <w:szCs w:val="18"/>
          <w:lang w:val="hr-BA" w:eastAsia="hr-HR"/>
        </w:rPr>
        <w:t xml:space="preserve">infracrvene noćne vidljivosti </w:t>
      </w:r>
    </w:p>
    <w:p w:rsidR="00D57350" w:rsidRPr="00F13C3D" w:rsidRDefault="00D57350"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ECO</w:t>
      </w:r>
      <w:r w:rsidRPr="00F13C3D">
        <w:rPr>
          <w:rFonts w:ascii="Arial" w:hAnsi="Arial" w:cs="Arial"/>
          <w:sz w:val="18"/>
          <w:szCs w:val="18"/>
          <w:vertAlign w:val="superscript"/>
          <w:lang w:val="hr-BA" w:eastAsia="hr-HR"/>
        </w:rPr>
        <w:t>+</w:t>
      </w:r>
      <w:r w:rsidRPr="00F13C3D">
        <w:rPr>
          <w:rFonts w:ascii="Arial" w:hAnsi="Arial" w:cs="Arial"/>
          <w:sz w:val="18"/>
          <w:szCs w:val="18"/>
          <w:lang w:val="hr-BA" w:eastAsia="hr-HR"/>
        </w:rPr>
        <w:t xml:space="preserve"> modus/ modus uštede energije</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Alarm za temperaturu – kontrola optimalne temperature prostorije</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Timer funkcija</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Funkcija interfona kako bi direktno pričali sa Vašom bebom</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4 uspavanke koje se pale putem roditeljske jedinice</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Kontrola udaljenosti s aktustičnim signalnom kod prekida veze</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Doseg do 300 m bez prepreka</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Monitor je kompatibilan s do 4 kamere</w:t>
      </w:r>
    </w:p>
    <w:p w:rsidR="00CD54B4" w:rsidRPr="00F13C3D" w:rsidRDefault="00CD54B4" w:rsidP="00D5735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 Praktični nastavak za montažu na zid </w:t>
      </w:r>
    </w:p>
    <w:p w:rsidR="00D947B8" w:rsidRPr="00F13C3D" w:rsidRDefault="00D947B8" w:rsidP="00E519D9">
      <w:pPr>
        <w:spacing w:after="0" w:line="240" w:lineRule="auto"/>
        <w:ind w:left="360"/>
        <w:rPr>
          <w:rFonts w:ascii="Arial" w:hAnsi="Arial" w:cs="Arial"/>
          <w:sz w:val="18"/>
          <w:szCs w:val="18"/>
          <w:lang w:val="hr-BA" w:eastAsia="hr-HR"/>
        </w:rPr>
      </w:pPr>
    </w:p>
    <w:p w:rsidR="00CD54B4" w:rsidRPr="00F13C3D" w:rsidRDefault="00CD54B4" w:rsidP="00CD54B4">
      <w:p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Sadržaj</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Obim isporuke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Opis simbola</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Sigurnosne napomene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Upotreba prema svrsi namjene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Opis uređaja</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Kamera „Baby“</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Roditeljska jedinica „Monitor“</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Ekran</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Rad</w:t>
      </w:r>
    </w:p>
    <w:p w:rsidR="00CD54B4" w:rsidRPr="00F13C3D" w:rsidRDefault="00657076"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Priprema uređaja za prvo koriš</w:t>
      </w:r>
      <w:r w:rsidR="00CD54B4" w:rsidRPr="00F13C3D">
        <w:rPr>
          <w:rFonts w:ascii="Arial" w:hAnsi="Arial" w:cs="Arial"/>
          <w:sz w:val="18"/>
          <w:szCs w:val="18"/>
          <w:lang w:val="hr-BA" w:eastAsia="hr-HR"/>
        </w:rPr>
        <w:t>tenje</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Rad kamere</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Rad roditeljske jedinice na bateriju</w:t>
      </w:r>
    </w:p>
    <w:p w:rsidR="00CD54B4" w:rsidRPr="00F13C3D" w:rsidRDefault="00CD54B4" w:rsidP="00CD54B4">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Rad roditeljske jedinice s mrežnim dijelom s utikačem</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Primjena</w:t>
      </w:r>
    </w:p>
    <w:p w:rsidR="00CD54B4" w:rsidRPr="00F13C3D" w:rsidRDefault="00CD54B4"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Podešavanje </w:t>
      </w:r>
      <w:r w:rsidR="00196265" w:rsidRPr="00F13C3D">
        <w:rPr>
          <w:rFonts w:ascii="Arial" w:hAnsi="Arial" w:cs="Arial"/>
          <w:sz w:val="18"/>
          <w:szCs w:val="18"/>
          <w:lang w:val="hr-BA" w:eastAsia="hr-HR"/>
        </w:rPr>
        <w:t>glasnoće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Podešavanje svjetline </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lastRenderedPageBreak/>
        <w:t>Funkcija interfona</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Izbornik za postavke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Funkcija zumiranja</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Uspavanke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Timer</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Dodavanje kamere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Brisanje kamere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slike kamere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Podešavanje osjetljivositi na</w:t>
      </w:r>
      <w:r w:rsidR="00982532" w:rsidRPr="00F13C3D">
        <w:rPr>
          <w:rFonts w:ascii="Arial" w:hAnsi="Arial" w:cs="Arial"/>
          <w:sz w:val="18"/>
          <w:szCs w:val="18"/>
          <w:lang w:val="hr-BA" w:eastAsia="hr-HR"/>
        </w:rPr>
        <w:t xml:space="preserve"> zvukove</w:t>
      </w:r>
    </w:p>
    <w:p w:rsidR="00196265" w:rsidRPr="00F13C3D" w:rsidRDefault="005150C8"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w:t>
      </w:r>
      <w:r w:rsidR="00196265" w:rsidRPr="00F13C3D">
        <w:rPr>
          <w:rFonts w:ascii="Arial" w:hAnsi="Arial" w:cs="Arial"/>
          <w:sz w:val="18"/>
          <w:szCs w:val="18"/>
          <w:lang w:val="hr-BA" w:eastAsia="hr-HR"/>
        </w:rPr>
        <w:t xml:space="preserve"> frekvencije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Modus uštede </w:t>
      </w:r>
      <w:r w:rsidR="00B26F5B" w:rsidRPr="00F13C3D">
        <w:rPr>
          <w:rFonts w:ascii="Arial" w:hAnsi="Arial" w:cs="Arial"/>
          <w:sz w:val="18"/>
          <w:szCs w:val="18"/>
          <w:lang w:val="hr-BA" w:eastAsia="hr-HR"/>
        </w:rPr>
        <w:t xml:space="preserve">energije </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jedinice</w:t>
      </w:r>
      <w:r w:rsidR="00A853D5" w:rsidRPr="00F13C3D">
        <w:rPr>
          <w:rFonts w:ascii="Arial" w:hAnsi="Arial" w:cs="Arial"/>
          <w:sz w:val="18"/>
          <w:szCs w:val="18"/>
          <w:lang w:val="hr-BA" w:eastAsia="hr-HR"/>
        </w:rPr>
        <w:t xml:space="preserve"> mjere</w:t>
      </w:r>
      <w:r w:rsidRPr="00F13C3D">
        <w:rPr>
          <w:rFonts w:ascii="Arial" w:hAnsi="Arial" w:cs="Arial"/>
          <w:sz w:val="18"/>
          <w:szCs w:val="18"/>
          <w:lang w:val="hr-BA" w:eastAsia="hr-HR"/>
        </w:rPr>
        <w:t xml:space="preserve"> temperature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Podešavanje alarma temperature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Podešavanje alarma za pokrete</w:t>
      </w:r>
    </w:p>
    <w:p w:rsidR="00196265" w:rsidRPr="00F13C3D" w:rsidRDefault="00196265" w:rsidP="00196265">
      <w:pPr>
        <w:pStyle w:val="ListParagraph"/>
        <w:numPr>
          <w:ilvl w:val="1"/>
          <w:numId w:val="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Vraćanje na fabričke postavke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Interesantno o video monitoru</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Čišćenje i održavanje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Pribor i rezervni dijelovi</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Šta činiti kod problema?</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Odlaganje</w:t>
      </w:r>
    </w:p>
    <w:p w:rsidR="00CD54B4" w:rsidRPr="00F13C3D" w:rsidRDefault="00CD54B4" w:rsidP="00CD54B4">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Tehnički podaci</w:t>
      </w:r>
    </w:p>
    <w:p w:rsidR="00CD54B4" w:rsidRPr="0012338B" w:rsidRDefault="00CD54B4" w:rsidP="0012338B">
      <w:pPr>
        <w:pStyle w:val="ListParagraph"/>
        <w:numPr>
          <w:ilvl w:val="0"/>
          <w:numId w:val="9"/>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Garancija</w:t>
      </w:r>
    </w:p>
    <w:p w:rsidR="00CD54B4" w:rsidRPr="00F13C3D" w:rsidRDefault="00CD54B4" w:rsidP="00CD54B4">
      <w:pPr>
        <w:spacing w:after="0" w:line="240" w:lineRule="auto"/>
        <w:contextualSpacing/>
        <w:rPr>
          <w:rFonts w:ascii="Arial" w:hAnsi="Arial" w:cs="Arial"/>
          <w:sz w:val="18"/>
          <w:szCs w:val="18"/>
          <w:lang w:val="hr-BA" w:eastAsia="hr-HR"/>
        </w:rPr>
      </w:pPr>
    </w:p>
    <w:p w:rsidR="00CD54B4" w:rsidRPr="00F13C3D" w:rsidRDefault="00CD54B4" w:rsidP="00196265">
      <w:pPr>
        <w:pStyle w:val="ListParagraph"/>
        <w:numPr>
          <w:ilvl w:val="0"/>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Obim isporuke</w:t>
      </w:r>
    </w:p>
    <w:p w:rsidR="00657076" w:rsidRPr="00F13C3D" w:rsidRDefault="00657076" w:rsidP="00657076">
      <w:pPr>
        <w:pStyle w:val="Standard"/>
        <w:autoSpaceDE w:val="0"/>
        <w:jc w:val="both"/>
        <w:rPr>
          <w:rFonts w:ascii="Arial" w:eastAsia="Arial" w:hAnsi="Arial" w:cs="Arial"/>
          <w:sz w:val="18"/>
          <w:szCs w:val="18"/>
          <w:lang w:val="hr-BA"/>
        </w:rPr>
      </w:pPr>
      <w:r w:rsidRPr="00F13C3D">
        <w:rPr>
          <w:rFonts w:ascii="Arial" w:eastAsia="Arial" w:hAnsi="Arial" w:cs="Arial"/>
          <w:sz w:val="18"/>
          <w:szCs w:val="18"/>
          <w:lang w:val="hr-BA"/>
        </w:rPr>
        <w:t>Provjerite da li je ambalaža neoštećena i da li su isporučeni svi dijelovi. Prije upotrebe treba provjeriti da li su uređaj i pribor oštećeni. Također treba ukloniti svu ambalažu. Ukoliko imate nedoumice, uređaj nemojte koristiti i obratite se svom trgovcu ili navedenom servisu za kupce.</w:t>
      </w:r>
    </w:p>
    <w:p w:rsidR="00196265" w:rsidRPr="00F13C3D" w:rsidRDefault="00196265" w:rsidP="00CD54B4">
      <w:pPr>
        <w:spacing w:after="0" w:line="240" w:lineRule="auto"/>
        <w:contextualSpacing/>
        <w:rPr>
          <w:rFonts w:ascii="Arial" w:hAnsi="Arial" w:cs="Arial"/>
          <w:sz w:val="18"/>
          <w:szCs w:val="18"/>
          <w:lang w:val="hr-BA" w:eastAsia="hr-HR"/>
        </w:rPr>
      </w:pPr>
    </w:p>
    <w:p w:rsidR="00CD54B4" w:rsidRPr="00F13C3D" w:rsidRDefault="00CD54B4" w:rsidP="00CD54B4">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xml:space="preserve">• </w:t>
      </w:r>
      <w:r w:rsidR="00657076" w:rsidRPr="00F13C3D">
        <w:rPr>
          <w:rFonts w:ascii="Arial" w:hAnsi="Arial" w:cs="Arial"/>
          <w:sz w:val="18"/>
          <w:szCs w:val="18"/>
          <w:lang w:val="hr-BA" w:eastAsia="hr-HR"/>
        </w:rPr>
        <w:t xml:space="preserve">1 x </w:t>
      </w:r>
      <w:r w:rsidRPr="00F13C3D">
        <w:rPr>
          <w:rFonts w:ascii="Arial" w:hAnsi="Arial" w:cs="Arial"/>
          <w:sz w:val="18"/>
          <w:szCs w:val="18"/>
          <w:lang w:val="hr-BA" w:eastAsia="hr-HR"/>
        </w:rPr>
        <w:t>kamera</w:t>
      </w:r>
      <w:r w:rsidR="00657076" w:rsidRPr="00F13C3D">
        <w:rPr>
          <w:rFonts w:ascii="Arial" w:hAnsi="Arial" w:cs="Arial"/>
          <w:sz w:val="18"/>
          <w:szCs w:val="18"/>
          <w:lang w:val="hr-BA" w:eastAsia="hr-HR"/>
        </w:rPr>
        <w:t xml:space="preserve"> (jedinica za bebu)</w:t>
      </w:r>
    </w:p>
    <w:p w:rsidR="00657076" w:rsidRPr="00F13C3D" w:rsidRDefault="00657076" w:rsidP="00CD54B4">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1 x roditeljska jedinica</w:t>
      </w:r>
    </w:p>
    <w:p w:rsidR="00657076" w:rsidRPr="00F13C3D" w:rsidRDefault="00657076" w:rsidP="00657076">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2 x mrežna dijela s utikačem</w:t>
      </w:r>
    </w:p>
    <w:p w:rsidR="00657076" w:rsidRPr="00F13C3D" w:rsidRDefault="00657076" w:rsidP="00657076">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1 x litij-ionska baterija za roditeljsku jedinicu</w:t>
      </w:r>
    </w:p>
    <w:p w:rsidR="00CD54B4" w:rsidRPr="00F13C3D" w:rsidRDefault="00CD54B4" w:rsidP="0012338B">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xml:space="preserve">• </w:t>
      </w:r>
      <w:r w:rsidR="00657076" w:rsidRPr="00F13C3D">
        <w:rPr>
          <w:rFonts w:ascii="Arial" w:hAnsi="Arial" w:cs="Arial"/>
          <w:sz w:val="18"/>
          <w:szCs w:val="18"/>
          <w:lang w:val="hr-BA" w:eastAsia="hr-HR"/>
        </w:rPr>
        <w:t xml:space="preserve">1 x </w:t>
      </w:r>
      <w:r w:rsidRPr="00F13C3D">
        <w:rPr>
          <w:rFonts w:ascii="Arial" w:hAnsi="Arial" w:cs="Arial"/>
          <w:sz w:val="18"/>
          <w:szCs w:val="18"/>
          <w:lang w:val="hr-BA" w:eastAsia="hr-HR"/>
        </w:rPr>
        <w:t>ovo uputstvo</w:t>
      </w:r>
    </w:p>
    <w:p w:rsidR="00CD54B4" w:rsidRPr="00F13C3D" w:rsidRDefault="00CD54B4" w:rsidP="00657076">
      <w:pPr>
        <w:spacing w:after="0" w:line="240" w:lineRule="auto"/>
        <w:rPr>
          <w:rFonts w:ascii="Arial" w:hAnsi="Arial" w:cs="Arial"/>
          <w:sz w:val="18"/>
          <w:szCs w:val="18"/>
          <w:lang w:val="hr-BA" w:eastAsia="hr-HR"/>
        </w:rPr>
      </w:pPr>
    </w:p>
    <w:p w:rsidR="00D947B8" w:rsidRPr="00F13C3D" w:rsidRDefault="00D947B8" w:rsidP="00657076">
      <w:pPr>
        <w:pStyle w:val="ListParagraph"/>
        <w:numPr>
          <w:ilvl w:val="0"/>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Opis simbola</w:t>
      </w:r>
    </w:p>
    <w:p w:rsidR="00D947B8" w:rsidRPr="00F13C3D" w:rsidRDefault="00D947B8" w:rsidP="00657076">
      <w:pPr>
        <w:spacing w:after="0" w:line="240" w:lineRule="auto"/>
        <w:contextualSpacing/>
        <w:rPr>
          <w:rFonts w:ascii="Arial" w:hAnsi="Arial" w:cs="Arial"/>
          <w:sz w:val="18"/>
          <w:szCs w:val="18"/>
          <w:lang w:val="hr-BA" w:eastAsia="hr-HR"/>
        </w:rPr>
      </w:pPr>
      <w:r w:rsidRPr="00F13C3D">
        <w:rPr>
          <w:rFonts w:ascii="Arial" w:hAnsi="Arial" w:cs="Arial"/>
          <w:sz w:val="18"/>
          <w:szCs w:val="18"/>
          <w:lang w:val="hr-BA" w:eastAsia="hr-HR"/>
        </w:rPr>
        <w:t xml:space="preserve">Simboli u nastavku se upotrebljavaju u ovo uputstvu i na tipskoj pločici </w:t>
      </w:r>
    </w:p>
    <w:p w:rsidR="00657076" w:rsidRPr="00F13C3D" w:rsidRDefault="00657076" w:rsidP="00657076">
      <w:pPr>
        <w:spacing w:after="0" w:line="240" w:lineRule="auto"/>
        <w:contextualSpacing/>
        <w:rPr>
          <w:rFonts w:ascii="Arial" w:hAnsi="Arial" w:cs="Arial"/>
          <w:sz w:val="18"/>
          <w:szCs w:val="18"/>
          <w:lang w:val="hr-BA"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887"/>
      </w:tblGrid>
      <w:tr w:rsidR="00657076" w:rsidRPr="00F13C3D" w:rsidTr="00214D86">
        <w:tc>
          <w:tcPr>
            <w:tcW w:w="1641" w:type="dxa"/>
            <w:shd w:val="clear" w:color="auto" w:fill="auto"/>
          </w:tcPr>
          <w:p w:rsidR="00657076" w:rsidRPr="00F13C3D" w:rsidRDefault="00657076"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2F1EBF96" wp14:editId="49A8B04A">
                  <wp:extent cx="286385" cy="262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a:ln>
                            <a:noFill/>
                          </a:ln>
                        </pic:spPr>
                      </pic:pic>
                    </a:graphicData>
                  </a:graphic>
                </wp:inline>
              </w:drawing>
            </w:r>
          </w:p>
        </w:tc>
        <w:tc>
          <w:tcPr>
            <w:tcW w:w="7887" w:type="dxa"/>
            <w:shd w:val="clear" w:color="auto" w:fill="auto"/>
          </w:tcPr>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b/>
                <w:kern w:val="3"/>
                <w:sz w:val="18"/>
                <w:szCs w:val="18"/>
                <w:lang w:val="hr-BA"/>
              </w:rPr>
              <w:t>Upozorenje</w:t>
            </w:r>
            <w:r w:rsidRPr="00F13C3D">
              <w:rPr>
                <w:rFonts w:eastAsia="Arial"/>
                <w:kern w:val="3"/>
                <w:sz w:val="18"/>
                <w:szCs w:val="18"/>
                <w:lang w:val="hr-BA"/>
              </w:rPr>
              <w:t xml:space="preserve"> </w:t>
            </w:r>
          </w:p>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Upozorenje na opasnost od povrede ili opasnost po Vaše zdravlje.</w:t>
            </w:r>
          </w:p>
        </w:tc>
      </w:tr>
      <w:tr w:rsidR="00657076" w:rsidRPr="00F13C3D" w:rsidTr="00214D86">
        <w:tc>
          <w:tcPr>
            <w:tcW w:w="1641" w:type="dxa"/>
            <w:shd w:val="clear" w:color="auto" w:fill="auto"/>
          </w:tcPr>
          <w:p w:rsidR="00657076" w:rsidRPr="00F13C3D" w:rsidRDefault="00657076"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677FD5B5" wp14:editId="2E365DE4">
                  <wp:extent cx="286385" cy="262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a:ln>
                            <a:noFill/>
                          </a:ln>
                        </pic:spPr>
                      </pic:pic>
                    </a:graphicData>
                  </a:graphic>
                </wp:inline>
              </w:drawing>
            </w:r>
          </w:p>
        </w:tc>
        <w:tc>
          <w:tcPr>
            <w:tcW w:w="7887" w:type="dxa"/>
            <w:shd w:val="clear" w:color="auto" w:fill="auto"/>
          </w:tcPr>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b/>
                <w:kern w:val="3"/>
                <w:sz w:val="18"/>
                <w:szCs w:val="18"/>
                <w:lang w:val="hr-BA"/>
              </w:rPr>
              <w:t>Pažnja</w:t>
            </w:r>
            <w:r w:rsidRPr="00F13C3D">
              <w:rPr>
                <w:rFonts w:eastAsia="Arial"/>
                <w:kern w:val="3"/>
                <w:sz w:val="18"/>
                <w:szCs w:val="18"/>
                <w:lang w:val="hr-BA"/>
              </w:rPr>
              <w:t xml:space="preserve"> </w:t>
            </w:r>
          </w:p>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Sigurnosna napomena na moguća oštećenja na uređaju/priboru.</w:t>
            </w:r>
          </w:p>
        </w:tc>
      </w:tr>
      <w:tr w:rsidR="00657076" w:rsidRPr="00F13C3D" w:rsidTr="00214D86">
        <w:tc>
          <w:tcPr>
            <w:tcW w:w="1641" w:type="dxa"/>
            <w:shd w:val="clear" w:color="auto" w:fill="auto"/>
          </w:tcPr>
          <w:p w:rsidR="00657076" w:rsidRPr="00F13C3D" w:rsidRDefault="00657076"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76BCC532" wp14:editId="42E61968">
                  <wp:extent cx="304800" cy="298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a:ln>
                            <a:noFill/>
                          </a:ln>
                        </pic:spPr>
                      </pic:pic>
                    </a:graphicData>
                  </a:graphic>
                </wp:inline>
              </w:drawing>
            </w:r>
          </w:p>
        </w:tc>
        <w:tc>
          <w:tcPr>
            <w:tcW w:w="7887" w:type="dxa"/>
            <w:shd w:val="clear" w:color="auto" w:fill="auto"/>
          </w:tcPr>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b/>
                <w:kern w:val="3"/>
                <w:sz w:val="18"/>
                <w:szCs w:val="18"/>
                <w:lang w:val="hr-BA"/>
              </w:rPr>
              <w:t>Napomena</w:t>
            </w:r>
            <w:r w:rsidRPr="00F13C3D">
              <w:rPr>
                <w:rFonts w:eastAsia="Arial"/>
                <w:kern w:val="3"/>
                <w:sz w:val="18"/>
                <w:szCs w:val="18"/>
                <w:lang w:val="hr-BA"/>
              </w:rPr>
              <w:t xml:space="preserve"> </w:t>
            </w:r>
          </w:p>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Napomena o bitnim informacijama.</w:t>
            </w:r>
          </w:p>
        </w:tc>
      </w:tr>
      <w:tr w:rsidR="00657076" w:rsidRPr="00F13C3D" w:rsidTr="00214D86">
        <w:tc>
          <w:tcPr>
            <w:tcW w:w="1641" w:type="dxa"/>
            <w:shd w:val="clear" w:color="auto" w:fill="auto"/>
          </w:tcPr>
          <w:p w:rsidR="00657076" w:rsidRPr="00F13C3D" w:rsidRDefault="00657076" w:rsidP="00657076">
            <w:pPr>
              <w:widowControl w:val="0"/>
              <w:autoSpaceDE w:val="0"/>
              <w:autoSpaceDN w:val="0"/>
              <w:spacing w:after="0" w:line="240" w:lineRule="auto"/>
              <w:contextualSpacing/>
              <w:jc w:val="center"/>
              <w:textAlignment w:val="baseline"/>
              <w:rPr>
                <w:rFonts w:eastAsia="Arial"/>
                <w:noProof/>
                <w:kern w:val="3"/>
                <w:sz w:val="18"/>
                <w:szCs w:val="18"/>
                <w:lang w:val="hr-BA" w:eastAsia="en-US"/>
              </w:rPr>
            </w:pPr>
            <w:r w:rsidRPr="00F13C3D">
              <w:rPr>
                <w:rFonts w:ascii="Arial" w:hAnsi="Arial" w:cs="Arial"/>
                <w:noProof/>
                <w:sz w:val="18"/>
                <w:szCs w:val="18"/>
                <w:lang w:val="en-US" w:eastAsia="en-US"/>
              </w:rPr>
              <w:drawing>
                <wp:inline distT="0" distB="0" distL="0" distR="0" wp14:anchorId="10698992" wp14:editId="3BCF50E6">
                  <wp:extent cx="296037" cy="266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474" cy="276103"/>
                          </a:xfrm>
                          <a:prstGeom prst="rect">
                            <a:avLst/>
                          </a:prstGeom>
                          <a:noFill/>
                          <a:ln>
                            <a:noFill/>
                          </a:ln>
                        </pic:spPr>
                      </pic:pic>
                    </a:graphicData>
                  </a:graphic>
                </wp:inline>
              </w:drawing>
            </w:r>
          </w:p>
        </w:tc>
        <w:tc>
          <w:tcPr>
            <w:tcW w:w="7887" w:type="dxa"/>
            <w:shd w:val="clear" w:color="auto" w:fill="auto"/>
          </w:tcPr>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Pročitajte uputstvo</w:t>
            </w:r>
          </w:p>
        </w:tc>
      </w:tr>
      <w:tr w:rsidR="00657076" w:rsidRPr="00F13C3D" w:rsidTr="00214D86">
        <w:tc>
          <w:tcPr>
            <w:tcW w:w="1641" w:type="dxa"/>
            <w:shd w:val="clear" w:color="auto" w:fill="auto"/>
          </w:tcPr>
          <w:p w:rsidR="00657076" w:rsidRPr="00F13C3D" w:rsidRDefault="00657076"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1B5F5D80" wp14:editId="3492B817">
                  <wp:extent cx="390144" cy="49150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816" cy="494874"/>
                          </a:xfrm>
                          <a:prstGeom prst="rect">
                            <a:avLst/>
                          </a:prstGeom>
                          <a:noFill/>
                          <a:ln>
                            <a:noFill/>
                          </a:ln>
                        </pic:spPr>
                      </pic:pic>
                    </a:graphicData>
                  </a:graphic>
                </wp:inline>
              </w:drawing>
            </w:r>
          </w:p>
        </w:tc>
        <w:tc>
          <w:tcPr>
            <w:tcW w:w="7887" w:type="dxa"/>
            <w:shd w:val="clear" w:color="auto" w:fill="auto"/>
          </w:tcPr>
          <w:p w:rsidR="00657076" w:rsidRPr="00F13C3D" w:rsidRDefault="00657076"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Odlagati u skladu sa Smjernicom EG za stare elektronske i elektroničke uređaje – WEEE (Waste Electrical and Electronic Equipment)</w:t>
            </w:r>
          </w:p>
        </w:tc>
      </w:tr>
      <w:tr w:rsidR="00E14CD7" w:rsidRPr="00F13C3D" w:rsidTr="00214D86">
        <w:tc>
          <w:tcPr>
            <w:tcW w:w="1641" w:type="dxa"/>
            <w:shd w:val="clear" w:color="auto" w:fill="auto"/>
          </w:tcPr>
          <w:p w:rsidR="00E14CD7" w:rsidRPr="00F13C3D" w:rsidRDefault="00E14CD7" w:rsidP="00657076">
            <w:pPr>
              <w:widowControl w:val="0"/>
              <w:autoSpaceDE w:val="0"/>
              <w:autoSpaceDN w:val="0"/>
              <w:spacing w:after="0" w:line="240" w:lineRule="auto"/>
              <w:contextualSpacing/>
              <w:jc w:val="center"/>
              <w:textAlignment w:val="baseline"/>
              <w:rPr>
                <w:rFonts w:eastAsia="Arial"/>
                <w:noProof/>
                <w:kern w:val="3"/>
                <w:sz w:val="18"/>
                <w:szCs w:val="18"/>
                <w:lang w:val="hr-BA" w:eastAsia="en-US"/>
              </w:rPr>
            </w:pPr>
            <w:r w:rsidRPr="00F13C3D">
              <w:rPr>
                <w:rFonts w:eastAsia="Arial"/>
                <w:noProof/>
                <w:kern w:val="3"/>
                <w:sz w:val="18"/>
                <w:szCs w:val="18"/>
                <w:lang w:val="en-US" w:eastAsia="en-US"/>
              </w:rPr>
              <w:drawing>
                <wp:inline distT="0" distB="0" distL="0" distR="0" wp14:anchorId="7BAD13DB" wp14:editId="39DFC008">
                  <wp:extent cx="414528" cy="30544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728" cy="310010"/>
                          </a:xfrm>
                          <a:prstGeom prst="rect">
                            <a:avLst/>
                          </a:prstGeom>
                          <a:noFill/>
                          <a:ln>
                            <a:noFill/>
                          </a:ln>
                        </pic:spPr>
                      </pic:pic>
                    </a:graphicData>
                  </a:graphic>
                </wp:inline>
              </w:drawing>
            </w:r>
          </w:p>
        </w:tc>
        <w:tc>
          <w:tcPr>
            <w:tcW w:w="7887" w:type="dxa"/>
            <w:shd w:val="clear" w:color="auto" w:fill="auto"/>
          </w:tcPr>
          <w:p w:rsidR="00E14CD7"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Ovaj proizvod ispunjava zahtjeve važećih evropskih i nacionalnih Smjernica.</w:t>
            </w:r>
          </w:p>
        </w:tc>
      </w:tr>
      <w:tr w:rsidR="00E14CD7" w:rsidRPr="00F13C3D" w:rsidTr="00214D86">
        <w:tc>
          <w:tcPr>
            <w:tcW w:w="1641" w:type="dxa"/>
            <w:shd w:val="clear" w:color="auto" w:fill="auto"/>
          </w:tcPr>
          <w:p w:rsidR="00E14CD7" w:rsidRPr="00F13C3D" w:rsidRDefault="00E14CD7" w:rsidP="00657076">
            <w:pPr>
              <w:widowControl w:val="0"/>
              <w:autoSpaceDE w:val="0"/>
              <w:autoSpaceDN w:val="0"/>
              <w:spacing w:after="0" w:line="240" w:lineRule="auto"/>
              <w:contextualSpacing/>
              <w:jc w:val="center"/>
              <w:textAlignment w:val="baseline"/>
              <w:rPr>
                <w:rFonts w:eastAsia="Arial"/>
                <w:noProof/>
                <w:kern w:val="3"/>
                <w:sz w:val="18"/>
                <w:szCs w:val="18"/>
                <w:lang w:val="hr-BA" w:eastAsia="en-US"/>
              </w:rPr>
            </w:pPr>
            <w:r w:rsidRPr="00F13C3D">
              <w:rPr>
                <w:rFonts w:eastAsia="Arial"/>
                <w:noProof/>
                <w:kern w:val="3"/>
                <w:sz w:val="18"/>
                <w:szCs w:val="18"/>
                <w:lang w:val="en-US" w:eastAsia="en-US"/>
              </w:rPr>
              <w:drawing>
                <wp:inline distT="0" distB="0" distL="0" distR="0" wp14:anchorId="57D6B5F7" wp14:editId="630FB45F">
                  <wp:extent cx="359664" cy="3052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215" cy="308248"/>
                          </a:xfrm>
                          <a:prstGeom prst="rect">
                            <a:avLst/>
                          </a:prstGeom>
                          <a:noFill/>
                          <a:ln>
                            <a:noFill/>
                          </a:ln>
                        </pic:spPr>
                      </pic:pic>
                    </a:graphicData>
                  </a:graphic>
                </wp:inline>
              </w:drawing>
            </w:r>
          </w:p>
        </w:tc>
        <w:tc>
          <w:tcPr>
            <w:tcW w:w="7887" w:type="dxa"/>
            <w:shd w:val="clear" w:color="auto" w:fill="auto"/>
          </w:tcPr>
          <w:p w:rsidR="00E14CD7"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Proizvođač</w:t>
            </w:r>
          </w:p>
        </w:tc>
      </w:tr>
      <w:tr w:rsidR="00657076" w:rsidRPr="00F13C3D" w:rsidTr="00214D86">
        <w:tc>
          <w:tcPr>
            <w:tcW w:w="1641" w:type="dxa"/>
            <w:shd w:val="clear" w:color="auto" w:fill="auto"/>
          </w:tcPr>
          <w:p w:rsidR="00657076" w:rsidRPr="00F13C3D" w:rsidRDefault="00E14CD7"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6C879313" wp14:editId="282235B1">
                  <wp:extent cx="359664" cy="23228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952" cy="235052"/>
                          </a:xfrm>
                          <a:prstGeom prst="rect">
                            <a:avLst/>
                          </a:prstGeom>
                          <a:noFill/>
                          <a:ln>
                            <a:noFill/>
                          </a:ln>
                        </pic:spPr>
                      </pic:pic>
                    </a:graphicData>
                  </a:graphic>
                </wp:inline>
              </w:drawing>
            </w:r>
          </w:p>
        </w:tc>
        <w:tc>
          <w:tcPr>
            <w:tcW w:w="7887" w:type="dxa"/>
            <w:shd w:val="clear" w:color="auto" w:fill="auto"/>
          </w:tcPr>
          <w:p w:rsidR="00657076"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Ambalažu ekološki odlagati</w:t>
            </w:r>
          </w:p>
        </w:tc>
      </w:tr>
      <w:tr w:rsidR="00657076" w:rsidRPr="00F13C3D" w:rsidTr="00214D86">
        <w:tc>
          <w:tcPr>
            <w:tcW w:w="1641" w:type="dxa"/>
            <w:shd w:val="clear" w:color="auto" w:fill="auto"/>
          </w:tcPr>
          <w:p w:rsidR="00657076" w:rsidRPr="00F13C3D" w:rsidRDefault="00E14CD7"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43728F75" wp14:editId="1CF65246">
                  <wp:extent cx="304800" cy="275668"/>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338" cy="278868"/>
                          </a:xfrm>
                          <a:prstGeom prst="rect">
                            <a:avLst/>
                          </a:prstGeom>
                          <a:noFill/>
                          <a:ln>
                            <a:noFill/>
                          </a:ln>
                        </pic:spPr>
                      </pic:pic>
                    </a:graphicData>
                  </a:graphic>
                </wp:inline>
              </w:drawing>
            </w:r>
          </w:p>
        </w:tc>
        <w:tc>
          <w:tcPr>
            <w:tcW w:w="7887" w:type="dxa"/>
            <w:shd w:val="clear" w:color="auto" w:fill="auto"/>
          </w:tcPr>
          <w:p w:rsidR="00657076"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Oznaka certifikata za proizvode koji se izvoze u Rusku Federaciju i u zemlje članice Zajednice nezavisnih država.</w:t>
            </w:r>
          </w:p>
        </w:tc>
      </w:tr>
      <w:tr w:rsidR="00657076" w:rsidRPr="00F13C3D" w:rsidTr="00214D86">
        <w:tc>
          <w:tcPr>
            <w:tcW w:w="1641" w:type="dxa"/>
            <w:shd w:val="clear" w:color="auto" w:fill="auto"/>
          </w:tcPr>
          <w:p w:rsidR="00657076" w:rsidRPr="00F13C3D" w:rsidRDefault="00E14CD7"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30BF07F2" wp14:editId="2BA09174">
                  <wp:extent cx="276225" cy="2339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91" cy="242565"/>
                          </a:xfrm>
                          <a:prstGeom prst="rect">
                            <a:avLst/>
                          </a:prstGeom>
                          <a:noFill/>
                          <a:ln>
                            <a:noFill/>
                          </a:ln>
                        </pic:spPr>
                      </pic:pic>
                    </a:graphicData>
                  </a:graphic>
                </wp:inline>
              </w:drawing>
            </w:r>
          </w:p>
        </w:tc>
        <w:tc>
          <w:tcPr>
            <w:tcW w:w="7887" w:type="dxa"/>
            <w:shd w:val="clear" w:color="auto" w:fill="auto"/>
          </w:tcPr>
          <w:p w:rsidR="00657076"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Koristiti samo u zatvorenim prostorijama</w:t>
            </w:r>
          </w:p>
        </w:tc>
      </w:tr>
      <w:tr w:rsidR="00657076" w:rsidRPr="00F13C3D" w:rsidTr="00214D86">
        <w:tc>
          <w:tcPr>
            <w:tcW w:w="1641" w:type="dxa"/>
            <w:shd w:val="clear" w:color="auto" w:fill="auto"/>
          </w:tcPr>
          <w:p w:rsidR="00657076" w:rsidRPr="00F13C3D" w:rsidRDefault="00E14CD7"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49F8CE01" wp14:editId="6903E569">
                  <wp:extent cx="524256" cy="2119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910" cy="218279"/>
                          </a:xfrm>
                          <a:prstGeom prst="rect">
                            <a:avLst/>
                          </a:prstGeom>
                          <a:noFill/>
                          <a:ln>
                            <a:noFill/>
                          </a:ln>
                        </pic:spPr>
                      </pic:pic>
                    </a:graphicData>
                  </a:graphic>
                </wp:inline>
              </w:drawing>
            </w:r>
          </w:p>
        </w:tc>
        <w:tc>
          <w:tcPr>
            <w:tcW w:w="7887" w:type="dxa"/>
            <w:shd w:val="clear" w:color="auto" w:fill="auto"/>
          </w:tcPr>
          <w:p w:rsidR="00657076"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 xml:space="preserve">Polarnost izlaznog pola. </w:t>
            </w:r>
          </w:p>
        </w:tc>
      </w:tr>
      <w:tr w:rsidR="00657076" w:rsidRPr="00F13C3D" w:rsidTr="00214D86">
        <w:tc>
          <w:tcPr>
            <w:tcW w:w="1641" w:type="dxa"/>
            <w:shd w:val="clear" w:color="auto" w:fill="auto"/>
          </w:tcPr>
          <w:p w:rsidR="00657076" w:rsidRPr="00F13C3D" w:rsidRDefault="00E14CD7" w:rsidP="00657076">
            <w:pPr>
              <w:widowControl w:val="0"/>
              <w:autoSpaceDE w:val="0"/>
              <w:autoSpaceDN w:val="0"/>
              <w:spacing w:after="0" w:line="240" w:lineRule="auto"/>
              <w:contextualSpacing/>
              <w:jc w:val="center"/>
              <w:textAlignment w:val="baseline"/>
              <w:rPr>
                <w:rFonts w:eastAsia="Arial"/>
                <w:kern w:val="3"/>
                <w:sz w:val="18"/>
                <w:szCs w:val="18"/>
                <w:lang w:val="hr-BA"/>
              </w:rPr>
            </w:pPr>
            <w:r w:rsidRPr="00F13C3D">
              <w:rPr>
                <w:rFonts w:eastAsia="Arial"/>
                <w:noProof/>
                <w:kern w:val="3"/>
                <w:sz w:val="18"/>
                <w:szCs w:val="18"/>
                <w:lang w:val="en-US" w:eastAsia="en-US"/>
              </w:rPr>
              <w:drawing>
                <wp:inline distT="0" distB="0" distL="0" distR="0" wp14:anchorId="5584E04F" wp14:editId="659E1781">
                  <wp:extent cx="262128" cy="22959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035" cy="233018"/>
                          </a:xfrm>
                          <a:prstGeom prst="rect">
                            <a:avLst/>
                          </a:prstGeom>
                          <a:noFill/>
                          <a:ln>
                            <a:noFill/>
                          </a:ln>
                        </pic:spPr>
                      </pic:pic>
                    </a:graphicData>
                  </a:graphic>
                </wp:inline>
              </w:drawing>
            </w:r>
          </w:p>
        </w:tc>
        <w:tc>
          <w:tcPr>
            <w:tcW w:w="7887" w:type="dxa"/>
            <w:shd w:val="clear" w:color="auto" w:fill="auto"/>
          </w:tcPr>
          <w:p w:rsidR="00657076" w:rsidRPr="00F13C3D" w:rsidRDefault="00E14CD7" w:rsidP="00657076">
            <w:pPr>
              <w:widowControl w:val="0"/>
              <w:autoSpaceDE w:val="0"/>
              <w:autoSpaceDN w:val="0"/>
              <w:spacing w:after="0" w:line="240" w:lineRule="auto"/>
              <w:contextualSpacing/>
              <w:jc w:val="both"/>
              <w:textAlignment w:val="baseline"/>
              <w:rPr>
                <w:rFonts w:eastAsia="Arial"/>
                <w:kern w:val="3"/>
                <w:sz w:val="18"/>
                <w:szCs w:val="18"/>
                <w:lang w:val="hr-BA"/>
              </w:rPr>
            </w:pPr>
            <w:r w:rsidRPr="00F13C3D">
              <w:rPr>
                <w:rFonts w:eastAsia="Arial"/>
                <w:kern w:val="3"/>
                <w:sz w:val="18"/>
                <w:szCs w:val="18"/>
                <w:lang w:val="hr-BA"/>
              </w:rPr>
              <w:t>Nivo energetske efikasnosti</w:t>
            </w:r>
            <w:r w:rsidR="00657076" w:rsidRPr="00F13C3D">
              <w:rPr>
                <w:rFonts w:eastAsia="Arial"/>
                <w:kern w:val="3"/>
                <w:sz w:val="18"/>
                <w:szCs w:val="18"/>
                <w:lang w:val="hr-BA"/>
              </w:rPr>
              <w:t xml:space="preserve"> 6</w:t>
            </w:r>
          </w:p>
        </w:tc>
      </w:tr>
    </w:tbl>
    <w:p w:rsidR="00657076" w:rsidRPr="00F13C3D" w:rsidRDefault="00657076" w:rsidP="00657076">
      <w:pPr>
        <w:spacing w:after="0" w:line="240" w:lineRule="auto"/>
        <w:contextualSpacing/>
        <w:rPr>
          <w:rFonts w:ascii="Arial" w:hAnsi="Arial" w:cs="Arial"/>
          <w:sz w:val="18"/>
          <w:szCs w:val="18"/>
          <w:lang w:val="hr-BA" w:eastAsia="hr-HR"/>
        </w:rPr>
      </w:pPr>
    </w:p>
    <w:p w:rsidR="0078197F" w:rsidRPr="00F13C3D" w:rsidRDefault="0078197F" w:rsidP="009E7C20">
      <w:pPr>
        <w:spacing w:after="0" w:line="240" w:lineRule="auto"/>
        <w:rPr>
          <w:rFonts w:ascii="Arial" w:hAnsi="Arial" w:cs="Arial"/>
          <w:sz w:val="18"/>
          <w:szCs w:val="18"/>
          <w:lang w:val="hr-BA" w:eastAsia="hr-HR"/>
        </w:rPr>
      </w:pPr>
    </w:p>
    <w:p w:rsidR="0078197F" w:rsidRPr="00F13C3D" w:rsidRDefault="0078197F" w:rsidP="00700B5F">
      <w:pPr>
        <w:pStyle w:val="ListParagraph"/>
        <w:numPr>
          <w:ilvl w:val="0"/>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Sigurnosne napomene</w:t>
      </w:r>
    </w:p>
    <w:p w:rsidR="00A20293" w:rsidRPr="00F13C3D" w:rsidRDefault="0078197F" w:rsidP="0078197F">
      <w:pPr>
        <w:spacing w:after="0" w:line="240" w:lineRule="auto"/>
        <w:ind w:left="360"/>
        <w:rPr>
          <w:rFonts w:ascii="Arial" w:hAnsi="Arial" w:cs="Arial"/>
          <w:b/>
          <w:sz w:val="18"/>
          <w:szCs w:val="18"/>
          <w:lang w:val="hr-BA" w:eastAsia="hr-HR"/>
        </w:rPr>
      </w:pPr>
      <w:r w:rsidRPr="00F13C3D">
        <w:rPr>
          <w:rFonts w:ascii="Arial" w:hAnsi="Arial" w:cs="Arial"/>
          <w:b/>
          <w:noProof/>
          <w:sz w:val="18"/>
          <w:szCs w:val="18"/>
          <w:lang w:val="en-US" w:eastAsia="en-US"/>
        </w:rPr>
        <w:drawing>
          <wp:inline distT="0" distB="0" distL="0" distR="0" wp14:anchorId="7CF8A3C6" wp14:editId="69AFE30E">
            <wp:extent cx="256032" cy="23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15" cy="234929"/>
                    </a:xfrm>
                    <a:prstGeom prst="rect">
                      <a:avLst/>
                    </a:prstGeom>
                    <a:noFill/>
                    <a:ln>
                      <a:noFill/>
                    </a:ln>
                  </pic:spPr>
                </pic:pic>
              </a:graphicData>
            </a:graphic>
          </wp:inline>
        </w:drawing>
      </w:r>
      <w:r w:rsidRPr="00F13C3D">
        <w:rPr>
          <w:rFonts w:ascii="Arial" w:hAnsi="Arial" w:cs="Arial"/>
          <w:b/>
          <w:sz w:val="18"/>
          <w:szCs w:val="18"/>
          <w:lang w:val="hr-BA" w:eastAsia="hr-HR"/>
        </w:rPr>
        <w:t>UPOZORENJE</w:t>
      </w:r>
    </w:p>
    <w:p w:rsidR="004A0A13" w:rsidRPr="00F13C3D" w:rsidRDefault="004A0A13" w:rsidP="00A20293">
      <w:pPr>
        <w:spacing w:after="0" w:line="240" w:lineRule="auto"/>
        <w:ind w:left="360"/>
        <w:jc w:val="both"/>
        <w:rPr>
          <w:rFonts w:ascii="Arial" w:hAnsi="Arial" w:cs="Arial"/>
          <w:b/>
          <w:sz w:val="18"/>
          <w:szCs w:val="18"/>
          <w:lang w:val="hr-BA" w:eastAsia="hr-HR"/>
        </w:rPr>
      </w:pPr>
      <w:r w:rsidRPr="00F13C3D">
        <w:rPr>
          <w:rFonts w:ascii="Arial" w:hAnsi="Arial" w:cs="Arial"/>
          <w:b/>
          <w:sz w:val="18"/>
          <w:szCs w:val="18"/>
          <w:lang w:val="hr-BA" w:eastAsia="hr-HR"/>
        </w:rPr>
        <w:t>•</w:t>
      </w:r>
      <w:r w:rsidR="00BD6CAA" w:rsidRPr="00F13C3D">
        <w:rPr>
          <w:rFonts w:ascii="Arial" w:hAnsi="Arial" w:cs="Arial"/>
          <w:b/>
          <w:sz w:val="18"/>
          <w:szCs w:val="18"/>
          <w:lang w:val="hr-BA" w:eastAsia="hr-HR"/>
        </w:rPr>
        <w:t xml:space="preserve"> Uređaj i kablove uvijek postavljajte van dometa djece. </w:t>
      </w:r>
      <w:r w:rsidR="0013102F" w:rsidRPr="00F13C3D">
        <w:rPr>
          <w:rFonts w:ascii="Arial" w:hAnsi="Arial" w:cs="Arial"/>
          <w:b/>
          <w:sz w:val="18"/>
          <w:szCs w:val="18"/>
          <w:lang w:val="hr-BA" w:eastAsia="hr-HR"/>
        </w:rPr>
        <w:t>Zbog kablova može da dođe do strangulacije i ozljeđivanja djeteta.</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13102F" w:rsidRPr="00F13C3D">
        <w:rPr>
          <w:rFonts w:ascii="Arial" w:hAnsi="Arial" w:cs="Arial"/>
          <w:sz w:val="18"/>
          <w:szCs w:val="18"/>
          <w:lang w:val="hr-BA" w:eastAsia="hr-HR"/>
        </w:rPr>
        <w:t xml:space="preserve"> Sitne dijelove držite van dometa djece. </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13102F" w:rsidRPr="00F13C3D">
        <w:rPr>
          <w:rFonts w:ascii="Arial" w:hAnsi="Arial" w:cs="Arial"/>
          <w:sz w:val="18"/>
          <w:szCs w:val="18"/>
          <w:lang w:val="hr-BA" w:eastAsia="hr-HR"/>
        </w:rPr>
        <w:t xml:space="preserve"> Ambalažu držite van dometa djece. Postoji opasnost od gušenja.</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13102F" w:rsidRPr="00F13C3D">
        <w:rPr>
          <w:rFonts w:ascii="Arial" w:hAnsi="Arial" w:cs="Arial"/>
          <w:sz w:val="18"/>
          <w:szCs w:val="18"/>
          <w:lang w:val="hr-BA" w:eastAsia="hr-HR"/>
        </w:rPr>
        <w:t xml:space="preserve"> </w:t>
      </w:r>
      <w:r w:rsidR="0078197F" w:rsidRPr="00F13C3D">
        <w:rPr>
          <w:rFonts w:ascii="Arial" w:hAnsi="Arial" w:cs="Arial"/>
          <w:sz w:val="18"/>
          <w:szCs w:val="18"/>
          <w:lang w:val="hr-BA" w:eastAsia="hr-HR"/>
        </w:rPr>
        <w:t xml:space="preserve">Kameru </w:t>
      </w:r>
      <w:r w:rsidR="0013102F" w:rsidRPr="00F13C3D">
        <w:rPr>
          <w:rFonts w:ascii="Arial" w:hAnsi="Arial" w:cs="Arial"/>
          <w:sz w:val="18"/>
          <w:szCs w:val="18"/>
          <w:lang w:val="hr-BA" w:eastAsia="hr-HR"/>
        </w:rPr>
        <w:t>nikada nemojte stavljati u dječiji krevetić ili u domet djece.</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13102F" w:rsidRPr="00F13C3D">
        <w:rPr>
          <w:rFonts w:ascii="Arial" w:hAnsi="Arial" w:cs="Arial"/>
          <w:sz w:val="18"/>
          <w:szCs w:val="18"/>
          <w:lang w:val="hr-BA" w:eastAsia="hr-HR"/>
        </w:rPr>
        <w:t xml:space="preserve"> </w:t>
      </w:r>
      <w:r w:rsidR="009B7361" w:rsidRPr="00F13C3D">
        <w:rPr>
          <w:rFonts w:ascii="Arial" w:hAnsi="Arial" w:cs="Arial"/>
          <w:sz w:val="18"/>
          <w:szCs w:val="18"/>
          <w:lang w:val="hr-BA" w:eastAsia="hr-HR"/>
        </w:rPr>
        <w:t>Ka</w:t>
      </w:r>
      <w:r w:rsidR="0078197F" w:rsidRPr="00F13C3D">
        <w:rPr>
          <w:rFonts w:ascii="Arial" w:hAnsi="Arial" w:cs="Arial"/>
          <w:sz w:val="18"/>
          <w:szCs w:val="18"/>
          <w:lang w:val="hr-BA" w:eastAsia="hr-HR"/>
        </w:rPr>
        <w:t>m</w:t>
      </w:r>
      <w:r w:rsidR="009B7361" w:rsidRPr="00F13C3D">
        <w:rPr>
          <w:rFonts w:ascii="Arial" w:hAnsi="Arial" w:cs="Arial"/>
          <w:sz w:val="18"/>
          <w:szCs w:val="18"/>
          <w:lang w:val="hr-BA" w:eastAsia="hr-HR"/>
        </w:rPr>
        <w:t>e</w:t>
      </w:r>
      <w:r w:rsidR="0078197F" w:rsidRPr="00F13C3D">
        <w:rPr>
          <w:rFonts w:ascii="Arial" w:hAnsi="Arial" w:cs="Arial"/>
          <w:sz w:val="18"/>
          <w:szCs w:val="18"/>
          <w:lang w:val="hr-BA" w:eastAsia="hr-HR"/>
        </w:rPr>
        <w:t xml:space="preserve">ru postavite na udaljenosti od </w:t>
      </w:r>
      <w:r w:rsidR="004E74AF" w:rsidRPr="00F13C3D">
        <w:rPr>
          <w:rFonts w:ascii="Arial" w:hAnsi="Arial" w:cs="Arial"/>
          <w:sz w:val="18"/>
          <w:szCs w:val="18"/>
          <w:lang w:val="hr-BA" w:eastAsia="hr-HR"/>
        </w:rPr>
        <w:t>2</w:t>
      </w:r>
      <w:r w:rsidR="0013102F" w:rsidRPr="00F13C3D">
        <w:rPr>
          <w:rFonts w:ascii="Arial" w:hAnsi="Arial" w:cs="Arial"/>
          <w:sz w:val="18"/>
          <w:szCs w:val="18"/>
          <w:lang w:val="hr-BA" w:eastAsia="hr-HR"/>
        </w:rPr>
        <w:t xml:space="preserve"> metra od Vaše be</w:t>
      </w:r>
      <w:r w:rsidR="00366A9B" w:rsidRPr="00F13C3D">
        <w:rPr>
          <w:rFonts w:ascii="Arial" w:hAnsi="Arial" w:cs="Arial"/>
          <w:sz w:val="18"/>
          <w:szCs w:val="18"/>
          <w:lang w:val="hr-BA" w:eastAsia="hr-HR"/>
        </w:rPr>
        <w:t xml:space="preserve">be u cilju </w:t>
      </w:r>
      <w:r w:rsidR="00A20293" w:rsidRPr="00F13C3D">
        <w:rPr>
          <w:rFonts w:ascii="Arial" w:hAnsi="Arial" w:cs="Arial"/>
          <w:sz w:val="18"/>
          <w:szCs w:val="18"/>
          <w:lang w:val="hr-BA" w:eastAsia="hr-HR"/>
        </w:rPr>
        <w:t>sprječavanja</w:t>
      </w:r>
      <w:r w:rsidR="00366A9B" w:rsidRPr="00F13C3D">
        <w:rPr>
          <w:rFonts w:ascii="Arial" w:hAnsi="Arial" w:cs="Arial"/>
          <w:sz w:val="18"/>
          <w:szCs w:val="18"/>
          <w:lang w:val="hr-BA" w:eastAsia="hr-HR"/>
        </w:rPr>
        <w:t xml:space="preserve"> mogućeg</w:t>
      </w:r>
      <w:r w:rsidR="0013102F" w:rsidRPr="00F13C3D">
        <w:rPr>
          <w:rFonts w:ascii="Arial" w:hAnsi="Arial" w:cs="Arial"/>
          <w:sz w:val="18"/>
          <w:szCs w:val="18"/>
          <w:lang w:val="hr-BA" w:eastAsia="hr-HR"/>
        </w:rPr>
        <w:t xml:space="preserve"> zaprljanja elektro smogom</w:t>
      </w:r>
      <w:r w:rsidR="00366A9B" w:rsidRPr="00F13C3D">
        <w:rPr>
          <w:rFonts w:ascii="Arial" w:hAnsi="Arial" w:cs="Arial"/>
          <w:sz w:val="18"/>
          <w:szCs w:val="18"/>
          <w:lang w:val="hr-BA" w:eastAsia="hr-HR"/>
        </w:rPr>
        <w:t xml:space="preserve"> i minimiziranja smetnji usljed šumova.</w:t>
      </w:r>
    </w:p>
    <w:p w:rsidR="0078197F" w:rsidRPr="00F13C3D" w:rsidRDefault="0078197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Pazite da kabal postavite van dometa djece.</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Prije korištenje uređaja uvjerite se da isti ispravno funkcioniše, da je baterija u uređaju napunjena.</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Kameru i roditeljsku jedinicu nikada nemojte uranjati u vodu i iste nikada nemojte prati pod mlazom vode.</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Kameru i roditeljsku jedinicu nikada nemojte koristiti u blizini vlage. </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Kameru i roditeljsku jedinicu nikada nemojte prekrivati peškirom ili dekom.</w:t>
      </w:r>
    </w:p>
    <w:p w:rsidR="004E74AF" w:rsidRPr="00F13C3D" w:rsidRDefault="004E74AF" w:rsidP="0078197F">
      <w:pPr>
        <w:spacing w:after="0" w:line="240" w:lineRule="auto"/>
        <w:ind w:firstLine="360"/>
        <w:jc w:val="both"/>
        <w:rPr>
          <w:rFonts w:ascii="Arial" w:hAnsi="Arial" w:cs="Arial"/>
          <w:sz w:val="18"/>
          <w:szCs w:val="18"/>
          <w:lang w:val="hr-BA" w:eastAsia="hr-HR"/>
        </w:rPr>
      </w:pPr>
      <w:r w:rsidRPr="00F13C3D">
        <w:rPr>
          <w:rFonts w:ascii="Arial" w:hAnsi="Arial" w:cs="Arial"/>
          <w:sz w:val="18"/>
          <w:szCs w:val="18"/>
          <w:lang w:val="hr-BA" w:eastAsia="hr-HR"/>
        </w:rPr>
        <w:t xml:space="preserve">• Koristite samo one mrežne dijelove sadržane u obimu isporuke. </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Nemojte vući za kabal da bi utikač isključili iz utičnice.</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Ovaj uređaj nije namijenjen da ga koriste djeca od 8 godina i dalje kao i osobe sa ograničenim psihičkim, osjetilnim i mentalnim sposobnostima ili manjkom iskustva i/ili znanja, osim ako ih nadgleda osoba odgovorna za njihovu sigurnost ili su od iste dobili upute kako da koriste uređaj.  </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Djeca se ne smiju igrati ovim uređajem.</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Čišćenje uređaja ne smiju vršiti djeca.</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Kabal nikada nemojte vući, savijati ili slamati. </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Utikač izvucite iz utičnice u slučaju smetnji u radu, prije čišćenja, nakog dugog postupka punjenja i kada uređaj nije u upotrebi. </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Kamera, roditeljska jedinica i mrežni dio ne smiju doći u dodir sa vrelim površinama ili predmetima oštrih rubova.</w:t>
      </w:r>
    </w:p>
    <w:p w:rsidR="004E74AF" w:rsidRPr="00F13C3D" w:rsidRDefault="004E74AF" w:rsidP="004E74AF">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Nemojte koristiti rezervne dijelove koje nije preporučio proizvođač. </w:t>
      </w:r>
    </w:p>
    <w:p w:rsidR="004E74AF" w:rsidRPr="00F13C3D" w:rsidRDefault="004E74AF" w:rsidP="0078197F">
      <w:pPr>
        <w:spacing w:after="0" w:line="240" w:lineRule="auto"/>
        <w:ind w:firstLine="360"/>
        <w:jc w:val="both"/>
        <w:rPr>
          <w:rFonts w:ascii="Arial" w:hAnsi="Arial" w:cs="Arial"/>
          <w:sz w:val="18"/>
          <w:szCs w:val="18"/>
          <w:lang w:val="hr-BA" w:eastAsia="hr-HR"/>
        </w:rPr>
      </w:pPr>
    </w:p>
    <w:p w:rsidR="00366A9B" w:rsidRPr="00F13C3D" w:rsidRDefault="00366A9B" w:rsidP="009E7C20">
      <w:pPr>
        <w:spacing w:after="0" w:line="240" w:lineRule="auto"/>
        <w:jc w:val="both"/>
        <w:rPr>
          <w:rFonts w:ascii="Arial" w:hAnsi="Arial" w:cs="Arial"/>
          <w:sz w:val="18"/>
          <w:szCs w:val="18"/>
          <w:lang w:val="hr-BA" w:eastAsia="hr-HR"/>
        </w:rPr>
      </w:pPr>
    </w:p>
    <w:p w:rsidR="00366A9B" w:rsidRPr="00F13C3D" w:rsidRDefault="004E74AF" w:rsidP="00A20293">
      <w:pPr>
        <w:spacing w:after="0" w:line="240" w:lineRule="auto"/>
        <w:ind w:left="360"/>
        <w:jc w:val="both"/>
        <w:rPr>
          <w:rFonts w:ascii="Arial" w:hAnsi="Arial" w:cs="Arial"/>
          <w:b/>
          <w:sz w:val="18"/>
          <w:szCs w:val="18"/>
          <w:lang w:val="hr-BA" w:eastAsia="hr-HR"/>
        </w:rPr>
      </w:pPr>
      <w:r w:rsidRPr="00F13C3D">
        <w:rPr>
          <w:rFonts w:ascii="Arial" w:hAnsi="Arial" w:cs="Arial"/>
          <w:b/>
          <w:sz w:val="18"/>
          <w:szCs w:val="18"/>
          <w:lang w:val="hr-BA" w:eastAsia="hr-HR"/>
        </w:rPr>
        <w:t>N</w:t>
      </w:r>
      <w:r w:rsidR="00366A9B" w:rsidRPr="00F13C3D">
        <w:rPr>
          <w:rFonts w:ascii="Arial" w:hAnsi="Arial" w:cs="Arial"/>
          <w:b/>
          <w:sz w:val="18"/>
          <w:szCs w:val="18"/>
          <w:lang w:val="hr-BA" w:eastAsia="hr-HR"/>
        </w:rPr>
        <w:t>apomene</w:t>
      </w:r>
    </w:p>
    <w:p w:rsidR="0078197F" w:rsidRPr="00F13C3D" w:rsidRDefault="0078197F"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Prije reklam</w:t>
      </w:r>
      <w:r w:rsidR="004E74AF" w:rsidRPr="00F13C3D">
        <w:rPr>
          <w:rFonts w:ascii="Arial" w:hAnsi="Arial" w:cs="Arial"/>
          <w:sz w:val="18"/>
          <w:szCs w:val="18"/>
          <w:lang w:val="hr-BA" w:eastAsia="hr-HR"/>
        </w:rPr>
        <w:t>acije provjerite stanje baterije roditeljske jedinice i istu</w:t>
      </w:r>
      <w:r w:rsidRPr="00F13C3D">
        <w:rPr>
          <w:rFonts w:ascii="Arial" w:hAnsi="Arial" w:cs="Arial"/>
          <w:sz w:val="18"/>
          <w:szCs w:val="18"/>
          <w:lang w:val="hr-BA" w:eastAsia="hr-HR"/>
        </w:rPr>
        <w:t xml:space="preserve"> po potrebi zamijenite </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366A9B" w:rsidRPr="00F13C3D">
        <w:rPr>
          <w:rFonts w:ascii="Arial" w:hAnsi="Arial" w:cs="Arial"/>
          <w:sz w:val="18"/>
          <w:szCs w:val="18"/>
          <w:lang w:val="hr-BA" w:eastAsia="hr-HR"/>
        </w:rPr>
        <w:t xml:space="preserve"> </w:t>
      </w:r>
      <w:r w:rsidR="00C502D1" w:rsidRPr="00F13C3D">
        <w:rPr>
          <w:rFonts w:ascii="Arial" w:hAnsi="Arial" w:cs="Arial"/>
          <w:sz w:val="18"/>
          <w:szCs w:val="18"/>
          <w:lang w:val="hr-BA" w:eastAsia="hr-HR"/>
        </w:rPr>
        <w:t>Popravke uređaja smije vršiti samo kvalificirano osoblje u servisu za kupce ili ovlašteni uvoznici.</w:t>
      </w:r>
      <w:r w:rsidR="004E74AF" w:rsidRPr="00F13C3D">
        <w:rPr>
          <w:rFonts w:ascii="Arial" w:hAnsi="Arial" w:cs="Arial"/>
          <w:sz w:val="18"/>
          <w:szCs w:val="18"/>
          <w:lang w:val="hr-BA" w:eastAsia="hr-HR"/>
        </w:rPr>
        <w:t xml:space="preserve"> Vi sami nikada ne smije otvarati ili popravljati kameru ili roditeljsku jedinicu, jer u suprotnom ne može biti zajamčeno ispravno funkcionisanje. Kod nepoštivanja ove odredbe gubite garanciju. </w:t>
      </w:r>
      <w:r w:rsidR="00C502D1" w:rsidRPr="00F13C3D">
        <w:rPr>
          <w:rFonts w:ascii="Arial" w:hAnsi="Arial" w:cs="Arial"/>
          <w:sz w:val="18"/>
          <w:szCs w:val="18"/>
          <w:lang w:val="hr-BA" w:eastAsia="hr-HR"/>
        </w:rPr>
        <w:t xml:space="preserve"> </w:t>
      </w:r>
    </w:p>
    <w:p w:rsidR="004A0A13" w:rsidRPr="00F13C3D" w:rsidRDefault="004A0A13" w:rsidP="00A20293">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w:t>
      </w:r>
      <w:r w:rsidR="00C502D1" w:rsidRPr="00F13C3D">
        <w:rPr>
          <w:rFonts w:ascii="Arial" w:hAnsi="Arial" w:cs="Arial"/>
          <w:sz w:val="18"/>
          <w:szCs w:val="18"/>
          <w:lang w:val="hr-BA" w:eastAsia="hr-HR"/>
        </w:rPr>
        <w:t xml:space="preserve"> Ukoliko imate dodatnih pitanja</w:t>
      </w:r>
      <w:r w:rsidR="004E74AF" w:rsidRPr="00F13C3D">
        <w:rPr>
          <w:rFonts w:ascii="Arial" w:hAnsi="Arial" w:cs="Arial"/>
          <w:sz w:val="18"/>
          <w:szCs w:val="18"/>
          <w:lang w:val="hr-BA" w:eastAsia="hr-HR"/>
        </w:rPr>
        <w:t xml:space="preserve"> vezano za kameru monitor</w:t>
      </w:r>
      <w:r w:rsidR="00C502D1" w:rsidRPr="00F13C3D">
        <w:rPr>
          <w:rFonts w:ascii="Arial" w:hAnsi="Arial" w:cs="Arial"/>
          <w:sz w:val="18"/>
          <w:szCs w:val="18"/>
          <w:lang w:val="hr-BA" w:eastAsia="hr-HR"/>
        </w:rPr>
        <w:t>, molimo da se obratite ovlaštenom uvozniku/trgovcu ili servisu za kupce.</w:t>
      </w:r>
    </w:p>
    <w:p w:rsidR="004E74AF" w:rsidRPr="00F13C3D" w:rsidRDefault="004E74AF" w:rsidP="00A20293">
      <w:pPr>
        <w:spacing w:after="0" w:line="240" w:lineRule="auto"/>
        <w:ind w:left="360"/>
        <w:jc w:val="both"/>
        <w:rPr>
          <w:rFonts w:ascii="Arial" w:hAnsi="Arial" w:cs="Arial"/>
          <w:sz w:val="18"/>
          <w:szCs w:val="18"/>
          <w:lang w:val="hr-BA" w:eastAsia="hr-HR"/>
        </w:rPr>
      </w:pPr>
    </w:p>
    <w:p w:rsidR="004E74AF" w:rsidRPr="00F13C3D" w:rsidRDefault="004E74AF" w:rsidP="00A20293">
      <w:pPr>
        <w:spacing w:after="0" w:line="240" w:lineRule="auto"/>
        <w:ind w:left="360"/>
        <w:jc w:val="both"/>
        <w:rPr>
          <w:rFonts w:ascii="Arial" w:hAnsi="Arial" w:cs="Arial"/>
          <w:b/>
          <w:sz w:val="18"/>
          <w:szCs w:val="18"/>
          <w:lang w:val="hr-BA" w:eastAsia="hr-HR"/>
        </w:rPr>
      </w:pPr>
      <w:r w:rsidRPr="00F13C3D">
        <w:rPr>
          <w:rFonts w:ascii="Arial" w:hAnsi="Arial" w:cs="Arial"/>
          <w:b/>
          <w:sz w:val="18"/>
          <w:szCs w:val="18"/>
          <w:lang w:val="hr-BA" w:eastAsia="hr-HR"/>
        </w:rPr>
        <w:t>UPOZORENJE</w:t>
      </w:r>
    </w:p>
    <w:p w:rsidR="004E74AF" w:rsidRPr="00F13C3D" w:rsidRDefault="004E74AF" w:rsidP="004E74AF">
      <w:pPr>
        <w:spacing w:after="0" w:line="240" w:lineRule="auto"/>
        <w:ind w:left="360"/>
        <w:contextualSpacing/>
        <w:jc w:val="both"/>
        <w:rPr>
          <w:rFonts w:ascii="Arial" w:hAnsi="Arial" w:cs="Arial"/>
          <w:b/>
          <w:sz w:val="18"/>
          <w:szCs w:val="18"/>
          <w:lang w:val="hr-BA" w:eastAsia="hr-HR"/>
        </w:rPr>
      </w:pPr>
      <w:r w:rsidRPr="00F13C3D">
        <w:rPr>
          <w:rFonts w:ascii="Arial" w:hAnsi="Arial" w:cs="Arial"/>
          <w:b/>
          <w:sz w:val="18"/>
          <w:szCs w:val="18"/>
          <w:lang w:val="hr-BA" w:eastAsia="hr-HR"/>
        </w:rPr>
        <w:t>Sigurnosne napomene za rukovanje s baterijama</w:t>
      </w:r>
    </w:p>
    <w:p w:rsidR="004E74AF" w:rsidRPr="00F13C3D" w:rsidRDefault="004E74AF" w:rsidP="004E74AF">
      <w:pPr>
        <w:spacing w:after="0" w:line="240" w:lineRule="auto"/>
        <w:ind w:left="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Ako dođe do curenja baterije, navucite zaštitne rukavice i očistite pretinac za baterije pomoću suhe krpe.</w:t>
      </w:r>
    </w:p>
    <w:p w:rsidR="004E74AF" w:rsidRPr="00F13C3D" w:rsidRDefault="004E74AF" w:rsidP="004E74AF">
      <w:pPr>
        <w:spacing w:after="0" w:line="240" w:lineRule="auto"/>
        <w:ind w:left="360"/>
        <w:contextualSpacing/>
        <w:jc w:val="both"/>
        <w:rPr>
          <w:rFonts w:ascii="Arial" w:hAnsi="Arial" w:cs="Arial"/>
          <w:sz w:val="18"/>
          <w:szCs w:val="18"/>
          <w:lang w:val="hr-BA"/>
        </w:rPr>
      </w:pPr>
      <w:r w:rsidRPr="00F13C3D">
        <w:rPr>
          <w:rFonts w:ascii="Arial" w:eastAsia="Arial" w:hAnsi="Arial" w:cs="Arial"/>
          <w:sz w:val="18"/>
          <w:szCs w:val="18"/>
          <w:lang w:val="hr-BA"/>
        </w:rPr>
        <w:t xml:space="preserve">• Ako </w:t>
      </w:r>
      <w:r w:rsidRPr="00F13C3D">
        <w:rPr>
          <w:rFonts w:ascii="Arial" w:hAnsi="Arial" w:cs="Arial"/>
          <w:sz w:val="18"/>
          <w:szCs w:val="18"/>
          <w:lang w:val="hr-BA"/>
        </w:rPr>
        <w:t>tečnost iz baterije dođe u kontakt sa kožom ili očima, to mjesto se odmah mora isprati vodom i odmah treba potražiti liječnika.</w:t>
      </w:r>
    </w:p>
    <w:p w:rsidR="004E74AF" w:rsidRPr="00F13C3D" w:rsidRDefault="004E74AF" w:rsidP="004E74AF">
      <w:pPr>
        <w:spacing w:after="0" w:line="240" w:lineRule="auto"/>
        <w:ind w:left="360"/>
        <w:contextualSpacing/>
        <w:jc w:val="both"/>
        <w:rPr>
          <w:rFonts w:ascii="Arial" w:eastAsia="Arial" w:hAnsi="Arial" w:cs="Arial"/>
          <w:sz w:val="18"/>
          <w:szCs w:val="18"/>
          <w:lang w:val="hr-BA"/>
        </w:rPr>
      </w:pPr>
      <w:r w:rsidRPr="00F13C3D">
        <w:rPr>
          <w:rFonts w:ascii="Arial" w:eastAsia="Arial" w:hAnsi="Arial" w:cs="Arial"/>
          <w:sz w:val="18"/>
          <w:szCs w:val="18"/>
          <w:lang w:val="hr-BA"/>
        </w:rPr>
        <w:t>• Opasnost od gutanja! Mala djeca mogu progutati baterije i ugušiti se. Stoga, baterije čuvajte van dometa djece!</w:t>
      </w:r>
    </w:p>
    <w:p w:rsidR="004E74AF" w:rsidRPr="00F13C3D" w:rsidRDefault="004E74AF" w:rsidP="004E74AF">
      <w:pPr>
        <w:spacing w:after="0" w:line="240" w:lineRule="auto"/>
        <w:ind w:left="360"/>
        <w:contextualSpacing/>
        <w:jc w:val="both"/>
        <w:rPr>
          <w:rFonts w:ascii="Arial" w:eastAsia="Arial" w:hAnsi="Arial" w:cs="Arial"/>
          <w:sz w:val="18"/>
          <w:szCs w:val="18"/>
          <w:lang w:val="hr-BA"/>
        </w:rPr>
      </w:pPr>
      <w:r w:rsidRPr="00F13C3D">
        <w:rPr>
          <w:rFonts w:ascii="Arial" w:eastAsia="Arial" w:hAnsi="Arial" w:cs="Arial"/>
          <w:sz w:val="18"/>
          <w:szCs w:val="18"/>
          <w:lang w:val="hr-BA"/>
        </w:rPr>
        <w:t>• Paziti da bateriju ispravno umetnete – plus pol (+) i minus pol (-).</w:t>
      </w:r>
    </w:p>
    <w:p w:rsidR="004E74AF" w:rsidRPr="00F13C3D" w:rsidRDefault="004E74AF" w:rsidP="004E74AF">
      <w:pPr>
        <w:spacing w:after="0" w:line="240" w:lineRule="auto"/>
        <w:ind w:left="360"/>
        <w:contextualSpacing/>
        <w:jc w:val="both"/>
        <w:rPr>
          <w:rFonts w:ascii="Arial" w:hAnsi="Arial" w:cs="Arial"/>
          <w:sz w:val="18"/>
          <w:szCs w:val="18"/>
          <w:lang w:val="hr-BA"/>
        </w:rPr>
      </w:pPr>
      <w:r w:rsidRPr="00F13C3D">
        <w:rPr>
          <w:rFonts w:ascii="Arial" w:eastAsia="Arial" w:hAnsi="Arial" w:cs="Arial"/>
          <w:sz w:val="18"/>
          <w:szCs w:val="18"/>
          <w:lang w:val="hr-BA"/>
        </w:rPr>
        <w:t>• Baterije zaštitite od prekomjerne toplote.</w:t>
      </w:r>
    </w:p>
    <w:p w:rsidR="004E74AF" w:rsidRPr="00F13C3D" w:rsidRDefault="004E74AF" w:rsidP="004E74A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Opasnost od eksplozije! Baterije nemojte bacati u vatru.</w:t>
      </w:r>
    </w:p>
    <w:p w:rsidR="00700B5F" w:rsidRPr="00F13C3D" w:rsidRDefault="00700B5F" w:rsidP="004E74A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 Ukoliko uređaj nećete duže vrijeme koristite, iz istog izvadite baterije.</w:t>
      </w:r>
    </w:p>
    <w:p w:rsidR="004E74AF" w:rsidRPr="00F13C3D" w:rsidRDefault="004E74AF" w:rsidP="00700B5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Baterije nemojte rastavljati, otvarati ili drobiti.</w:t>
      </w:r>
    </w:p>
    <w:p w:rsidR="004E74AF" w:rsidRPr="00F13C3D" w:rsidRDefault="004E74AF" w:rsidP="004E74A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Koristiti samo na punjačima navedenim u uputstvu za upotrebu.</w:t>
      </w:r>
    </w:p>
    <w:p w:rsidR="004E74AF" w:rsidRPr="00F13C3D" w:rsidRDefault="004E74AF" w:rsidP="004E74AF">
      <w:pPr>
        <w:spacing w:after="0" w:line="240" w:lineRule="auto"/>
        <w:ind w:left="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Baterije treba ispravno napuniti prije korištenja. Za ispravno punjenje baterija molimo da poštujete upute proizvođača odnosno upute u ovom uputstvu za upotrebu. </w:t>
      </w:r>
    </w:p>
    <w:p w:rsidR="004E74AF" w:rsidRPr="00F13C3D" w:rsidRDefault="004E74AF" w:rsidP="004E74A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Prije prve upotreba </w:t>
      </w:r>
      <w:r w:rsidR="00700B5F" w:rsidRPr="00F13C3D">
        <w:rPr>
          <w:rFonts w:ascii="Arial" w:hAnsi="Arial" w:cs="Arial"/>
          <w:sz w:val="18"/>
          <w:szCs w:val="18"/>
          <w:lang w:val="hr-BA"/>
        </w:rPr>
        <w:t xml:space="preserve">bateriju </w:t>
      </w:r>
      <w:r w:rsidRPr="00F13C3D">
        <w:rPr>
          <w:rFonts w:ascii="Arial" w:hAnsi="Arial" w:cs="Arial"/>
          <w:sz w:val="18"/>
          <w:szCs w:val="18"/>
          <w:lang w:val="hr-BA"/>
        </w:rPr>
        <w:t xml:space="preserve">u potpunosti napunite (vidi poglavlje </w:t>
      </w:r>
      <w:r w:rsidR="00700B5F" w:rsidRPr="00F13C3D">
        <w:rPr>
          <w:rFonts w:ascii="Arial" w:hAnsi="Arial" w:cs="Arial"/>
          <w:sz w:val="18"/>
          <w:szCs w:val="18"/>
          <w:lang w:val="hr-BA"/>
        </w:rPr>
        <w:t>6.1</w:t>
      </w:r>
      <w:r w:rsidRPr="00F13C3D">
        <w:rPr>
          <w:rFonts w:ascii="Arial" w:hAnsi="Arial" w:cs="Arial"/>
          <w:sz w:val="18"/>
          <w:szCs w:val="18"/>
          <w:lang w:val="hr-BA"/>
        </w:rPr>
        <w:t>).</w:t>
      </w:r>
    </w:p>
    <w:p w:rsidR="004E74AF" w:rsidRPr="00F13C3D" w:rsidRDefault="004E74AF" w:rsidP="004E74AF">
      <w:pPr>
        <w:spacing w:after="0" w:line="240" w:lineRule="auto"/>
        <w:ind w:firstLine="360"/>
        <w:contextualSpacing/>
        <w:jc w:val="both"/>
        <w:rPr>
          <w:rFonts w:ascii="Arial" w:hAnsi="Arial" w:cs="Arial"/>
          <w:sz w:val="18"/>
          <w:szCs w:val="18"/>
          <w:lang w:val="hr-BA"/>
        </w:rPr>
      </w:pPr>
      <w:r w:rsidRPr="00F13C3D">
        <w:rPr>
          <w:rFonts w:ascii="Arial" w:eastAsia="Arial" w:hAnsi="Arial" w:cs="Arial"/>
          <w:sz w:val="18"/>
          <w:szCs w:val="18"/>
          <w:lang w:val="hr-BA"/>
        </w:rPr>
        <w:t>•</w:t>
      </w:r>
      <w:r w:rsidRPr="00F13C3D">
        <w:rPr>
          <w:rFonts w:ascii="Arial" w:hAnsi="Arial" w:cs="Arial"/>
          <w:sz w:val="18"/>
          <w:szCs w:val="18"/>
          <w:lang w:val="hr-BA"/>
        </w:rPr>
        <w:t xml:space="preserve"> U cilju osiguranja što dužeg vijeka trajanja baterije, bateriju punite u potpunosti minimalno 2 puta godišnje. </w:t>
      </w:r>
    </w:p>
    <w:p w:rsidR="00E14CD7" w:rsidRPr="00F13C3D" w:rsidRDefault="00E14CD7" w:rsidP="0078197F">
      <w:pPr>
        <w:spacing w:after="0" w:line="240" w:lineRule="auto"/>
        <w:rPr>
          <w:rFonts w:ascii="Arial" w:hAnsi="Arial" w:cs="Arial"/>
          <w:sz w:val="18"/>
          <w:szCs w:val="18"/>
          <w:lang w:val="hr-BA" w:eastAsia="hr-HR"/>
        </w:rPr>
      </w:pPr>
    </w:p>
    <w:p w:rsidR="00E14CD7" w:rsidRPr="00F13C3D" w:rsidRDefault="00E14CD7" w:rsidP="00E14CD7">
      <w:pPr>
        <w:spacing w:after="0" w:line="240" w:lineRule="auto"/>
        <w:rPr>
          <w:rFonts w:ascii="Arial" w:hAnsi="Arial" w:cs="Arial"/>
          <w:sz w:val="18"/>
          <w:szCs w:val="18"/>
          <w:lang w:val="hr-BA" w:eastAsia="hr-HR"/>
        </w:rPr>
      </w:pPr>
    </w:p>
    <w:p w:rsidR="00E14CD7" w:rsidRPr="00F13C3D" w:rsidRDefault="00E14CD7" w:rsidP="00700B5F">
      <w:pPr>
        <w:pStyle w:val="ListParagraph"/>
        <w:numPr>
          <w:ilvl w:val="0"/>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 xml:space="preserve">Upotreba prema svrsi </w:t>
      </w:r>
      <w:r w:rsidR="00700B5F" w:rsidRPr="00F13C3D">
        <w:rPr>
          <w:rFonts w:ascii="Arial" w:hAnsi="Arial" w:cs="Arial"/>
          <w:b/>
          <w:sz w:val="18"/>
          <w:szCs w:val="18"/>
          <w:lang w:val="hr-BA" w:eastAsia="hr-HR"/>
        </w:rPr>
        <w:t>namjene</w:t>
      </w:r>
    </w:p>
    <w:p w:rsidR="00E14CD7" w:rsidRPr="00F13C3D" w:rsidRDefault="00E14CD7" w:rsidP="00E14CD7">
      <w:pPr>
        <w:pStyle w:val="ListParagraph"/>
        <w:spacing w:after="0" w:line="240" w:lineRule="auto"/>
        <w:rPr>
          <w:rFonts w:ascii="Arial" w:hAnsi="Arial" w:cs="Arial"/>
          <w:b/>
          <w:sz w:val="18"/>
          <w:szCs w:val="18"/>
          <w:lang w:val="hr-BA" w:eastAsia="hr-HR"/>
        </w:rPr>
      </w:pPr>
      <w:r w:rsidRPr="00F13C3D">
        <w:rPr>
          <w:rFonts w:ascii="Arial" w:hAnsi="Arial" w:cs="Arial"/>
          <w:b/>
          <w:noProof/>
          <w:sz w:val="18"/>
          <w:szCs w:val="18"/>
          <w:lang w:val="en-US" w:eastAsia="en-US"/>
        </w:rPr>
        <w:drawing>
          <wp:inline distT="0" distB="0" distL="0" distR="0" wp14:anchorId="1BA6814E" wp14:editId="5DBB526B">
            <wp:extent cx="256032" cy="2350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15" cy="234929"/>
                    </a:xfrm>
                    <a:prstGeom prst="rect">
                      <a:avLst/>
                    </a:prstGeom>
                    <a:noFill/>
                    <a:ln>
                      <a:noFill/>
                    </a:ln>
                  </pic:spPr>
                </pic:pic>
              </a:graphicData>
            </a:graphic>
          </wp:inline>
        </w:drawing>
      </w:r>
      <w:r w:rsidRPr="00F13C3D">
        <w:rPr>
          <w:rFonts w:ascii="Arial" w:hAnsi="Arial" w:cs="Arial"/>
          <w:b/>
          <w:sz w:val="18"/>
          <w:szCs w:val="18"/>
          <w:lang w:val="hr-BA" w:eastAsia="hr-HR"/>
        </w:rPr>
        <w:t>U</w:t>
      </w:r>
      <w:r w:rsidR="00700B5F" w:rsidRPr="00F13C3D">
        <w:rPr>
          <w:rFonts w:ascii="Arial" w:hAnsi="Arial" w:cs="Arial"/>
          <w:b/>
          <w:sz w:val="18"/>
          <w:szCs w:val="18"/>
          <w:lang w:val="hr-BA" w:eastAsia="hr-HR"/>
        </w:rPr>
        <w:t>POZORENJE</w:t>
      </w:r>
    </w:p>
    <w:p w:rsidR="00E14CD7" w:rsidRPr="00F13C3D" w:rsidRDefault="00E14CD7" w:rsidP="00E14CD7">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Uređaj kori</w:t>
      </w:r>
      <w:r w:rsidR="00700B5F" w:rsidRPr="00F13C3D">
        <w:rPr>
          <w:rFonts w:ascii="Arial" w:hAnsi="Arial" w:cs="Arial"/>
          <w:sz w:val="18"/>
          <w:szCs w:val="18"/>
          <w:lang w:val="hr-BA" w:eastAsia="hr-HR"/>
        </w:rPr>
        <w:t>stite samo u svrhu nadgledanja V</w:t>
      </w:r>
      <w:r w:rsidRPr="00F13C3D">
        <w:rPr>
          <w:rFonts w:ascii="Arial" w:hAnsi="Arial" w:cs="Arial"/>
          <w:sz w:val="18"/>
          <w:szCs w:val="18"/>
          <w:lang w:val="hr-BA" w:eastAsia="hr-HR"/>
        </w:rPr>
        <w:t>aše bebe, kada je ne možete direktno nadgledati. Ovaj uređaj  nije zamjena za Vaš lični i odgovorni nadzor djeteta!</w:t>
      </w:r>
    </w:p>
    <w:p w:rsidR="00E14CD7" w:rsidRPr="00F13C3D" w:rsidRDefault="00E14CD7" w:rsidP="00E14CD7">
      <w:pPr>
        <w:spacing w:after="0" w:line="240" w:lineRule="auto"/>
        <w:ind w:firstLine="360"/>
        <w:jc w:val="both"/>
        <w:rPr>
          <w:rFonts w:ascii="Arial" w:hAnsi="Arial" w:cs="Arial"/>
          <w:sz w:val="18"/>
          <w:szCs w:val="18"/>
          <w:lang w:val="hr-BA" w:eastAsia="hr-HR"/>
        </w:rPr>
      </w:pPr>
      <w:r w:rsidRPr="00F13C3D">
        <w:rPr>
          <w:rFonts w:ascii="Arial" w:hAnsi="Arial" w:cs="Arial"/>
          <w:sz w:val="18"/>
          <w:szCs w:val="18"/>
          <w:lang w:val="hr-BA" w:eastAsia="hr-HR"/>
        </w:rPr>
        <w:t>• Svaka nestručna primjena/upotreba uređaja može biti opasna.</w:t>
      </w:r>
    </w:p>
    <w:p w:rsidR="00700B5F" w:rsidRPr="00F13C3D" w:rsidRDefault="00700B5F" w:rsidP="00E14CD7">
      <w:pPr>
        <w:spacing w:after="0" w:line="240" w:lineRule="auto"/>
        <w:ind w:firstLine="360"/>
        <w:jc w:val="both"/>
        <w:rPr>
          <w:rFonts w:ascii="Arial" w:hAnsi="Arial" w:cs="Arial"/>
          <w:sz w:val="18"/>
          <w:szCs w:val="18"/>
          <w:lang w:val="hr-BA" w:eastAsia="hr-HR"/>
        </w:rPr>
      </w:pPr>
      <w:r w:rsidRPr="00F13C3D">
        <w:rPr>
          <w:rFonts w:ascii="Arial" w:hAnsi="Arial" w:cs="Arial"/>
          <w:sz w:val="18"/>
          <w:szCs w:val="18"/>
          <w:lang w:val="hr-BA" w:eastAsia="hr-HR"/>
        </w:rPr>
        <w:t xml:space="preserve">• Video monitor namijenjen je za kućnu/privatnu upotrebu. </w:t>
      </w:r>
    </w:p>
    <w:p w:rsidR="00E14CD7" w:rsidRPr="00F13C3D" w:rsidRDefault="00E14CD7" w:rsidP="0078197F">
      <w:pPr>
        <w:spacing w:after="0" w:line="240" w:lineRule="auto"/>
        <w:rPr>
          <w:rFonts w:ascii="Arial" w:hAnsi="Arial" w:cs="Arial"/>
          <w:sz w:val="18"/>
          <w:szCs w:val="18"/>
          <w:lang w:val="hr-BA" w:eastAsia="hr-HR"/>
        </w:rPr>
      </w:pPr>
    </w:p>
    <w:p w:rsidR="00F13C3D" w:rsidRPr="00F13C3D" w:rsidRDefault="00F13C3D" w:rsidP="0078197F">
      <w:pPr>
        <w:spacing w:after="0" w:line="240" w:lineRule="auto"/>
        <w:rPr>
          <w:rFonts w:ascii="Arial" w:hAnsi="Arial" w:cs="Arial"/>
          <w:sz w:val="18"/>
          <w:szCs w:val="18"/>
          <w:lang w:val="hr-BA" w:eastAsia="hr-HR"/>
        </w:rPr>
      </w:pPr>
    </w:p>
    <w:p w:rsidR="00700B5F" w:rsidRPr="00F13C3D" w:rsidRDefault="00700B5F" w:rsidP="0078197F">
      <w:pPr>
        <w:spacing w:after="0" w:line="240" w:lineRule="auto"/>
        <w:rPr>
          <w:rFonts w:ascii="Arial" w:hAnsi="Arial" w:cs="Arial"/>
          <w:sz w:val="18"/>
          <w:szCs w:val="18"/>
          <w:lang w:val="hr-BA" w:eastAsia="hr-HR"/>
        </w:rPr>
      </w:pPr>
    </w:p>
    <w:p w:rsidR="004A0A13" w:rsidRPr="00F13C3D" w:rsidRDefault="007C278A" w:rsidP="00700B5F">
      <w:pPr>
        <w:pStyle w:val="ListParagraph"/>
        <w:numPr>
          <w:ilvl w:val="0"/>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Opis uređaja</w:t>
      </w:r>
    </w:p>
    <w:p w:rsidR="0069569F" w:rsidRPr="00F13C3D" w:rsidRDefault="00700B5F" w:rsidP="00700B5F">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Kamera „Baby“</w:t>
      </w:r>
    </w:p>
    <w:p w:rsidR="00700B5F" w:rsidRPr="00F13C3D" w:rsidRDefault="00700B5F" w:rsidP="004F2931">
      <w:pPr>
        <w:spacing w:after="0" w:line="240" w:lineRule="auto"/>
        <w:ind w:left="360"/>
        <w:jc w:val="center"/>
        <w:rPr>
          <w:rFonts w:ascii="Arial" w:hAnsi="Arial" w:cs="Arial"/>
          <w:b/>
          <w:sz w:val="18"/>
          <w:szCs w:val="18"/>
          <w:lang w:val="hr-BA" w:eastAsia="hr-HR"/>
        </w:rPr>
      </w:pPr>
      <w:r w:rsidRPr="00F13C3D">
        <w:rPr>
          <w:rFonts w:ascii="Arial" w:hAnsi="Arial" w:cs="Arial"/>
          <w:b/>
          <w:noProof/>
          <w:sz w:val="18"/>
          <w:szCs w:val="18"/>
          <w:lang w:val="en-US" w:eastAsia="en-US"/>
        </w:rPr>
        <w:drawing>
          <wp:inline distT="0" distB="0" distL="0" distR="0" wp14:anchorId="7655BED7" wp14:editId="5287347E">
            <wp:extent cx="1990725" cy="88212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5522" cy="888684"/>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5163"/>
        <w:gridCol w:w="5159"/>
      </w:tblGrid>
      <w:tr w:rsidR="00700B5F" w:rsidRPr="00F13C3D" w:rsidTr="00700B5F">
        <w:tc>
          <w:tcPr>
            <w:tcW w:w="5341" w:type="dxa"/>
          </w:tcPr>
          <w:p w:rsidR="00700B5F" w:rsidRPr="00F13C3D" w:rsidRDefault="00700B5F" w:rsidP="00700B5F">
            <w:pPr>
              <w:pStyle w:val="ListParagraph"/>
              <w:numPr>
                <w:ilvl w:val="0"/>
                <w:numId w:val="12"/>
              </w:numPr>
              <w:rPr>
                <w:rFonts w:ascii="Arial" w:hAnsi="Arial" w:cs="Arial"/>
                <w:sz w:val="18"/>
                <w:szCs w:val="18"/>
                <w:lang w:val="hr-BA" w:eastAsia="hr-HR"/>
              </w:rPr>
            </w:pPr>
            <w:r w:rsidRPr="00F13C3D">
              <w:rPr>
                <w:rFonts w:ascii="Arial" w:hAnsi="Arial" w:cs="Arial"/>
                <w:sz w:val="18"/>
                <w:szCs w:val="18"/>
                <w:lang w:val="hr-BA" w:eastAsia="hr-HR"/>
              </w:rPr>
              <w:t>Mikrofon</w:t>
            </w:r>
          </w:p>
        </w:tc>
        <w:tc>
          <w:tcPr>
            <w:tcW w:w="5341" w:type="dxa"/>
          </w:tcPr>
          <w:p w:rsidR="00700B5F" w:rsidRPr="00F13C3D" w:rsidRDefault="00700B5F" w:rsidP="00700B5F">
            <w:pPr>
              <w:pStyle w:val="ListParagraph"/>
              <w:numPr>
                <w:ilvl w:val="0"/>
                <w:numId w:val="13"/>
              </w:numPr>
              <w:rPr>
                <w:rFonts w:ascii="Arial" w:hAnsi="Arial" w:cs="Arial"/>
                <w:sz w:val="18"/>
                <w:szCs w:val="18"/>
                <w:lang w:val="hr-BA" w:eastAsia="hr-HR"/>
              </w:rPr>
            </w:pPr>
            <w:r w:rsidRPr="00F13C3D">
              <w:rPr>
                <w:rFonts w:ascii="Arial" w:hAnsi="Arial" w:cs="Arial"/>
                <w:sz w:val="18"/>
                <w:szCs w:val="18"/>
                <w:lang w:val="hr-BA" w:eastAsia="hr-HR"/>
              </w:rPr>
              <w:t>Tipka on/off</w:t>
            </w:r>
          </w:p>
        </w:tc>
      </w:tr>
      <w:tr w:rsidR="00700B5F" w:rsidRPr="00F13C3D" w:rsidTr="00700B5F">
        <w:tc>
          <w:tcPr>
            <w:tcW w:w="5341" w:type="dxa"/>
          </w:tcPr>
          <w:p w:rsidR="00700B5F" w:rsidRPr="00F13C3D" w:rsidRDefault="00700B5F" w:rsidP="00700B5F">
            <w:pPr>
              <w:pStyle w:val="ListParagraph"/>
              <w:numPr>
                <w:ilvl w:val="0"/>
                <w:numId w:val="12"/>
              </w:numPr>
              <w:rPr>
                <w:rFonts w:ascii="Arial" w:hAnsi="Arial" w:cs="Arial"/>
                <w:sz w:val="18"/>
                <w:szCs w:val="18"/>
                <w:lang w:val="hr-BA" w:eastAsia="hr-HR"/>
              </w:rPr>
            </w:pPr>
            <w:r w:rsidRPr="00F13C3D">
              <w:rPr>
                <w:rFonts w:ascii="Arial" w:hAnsi="Arial" w:cs="Arial"/>
                <w:sz w:val="18"/>
                <w:szCs w:val="18"/>
                <w:lang w:val="hr-BA" w:eastAsia="hr-HR"/>
              </w:rPr>
              <w:t>Objektiv kamere</w:t>
            </w:r>
          </w:p>
        </w:tc>
        <w:tc>
          <w:tcPr>
            <w:tcW w:w="5341" w:type="dxa"/>
          </w:tcPr>
          <w:p w:rsidR="00700B5F" w:rsidRPr="00F13C3D" w:rsidRDefault="00700B5F" w:rsidP="00700B5F">
            <w:pPr>
              <w:pStyle w:val="ListParagraph"/>
              <w:numPr>
                <w:ilvl w:val="0"/>
                <w:numId w:val="10"/>
              </w:numPr>
              <w:rPr>
                <w:rFonts w:ascii="Arial" w:hAnsi="Arial" w:cs="Arial"/>
                <w:sz w:val="18"/>
                <w:szCs w:val="18"/>
                <w:lang w:val="hr-BA" w:eastAsia="hr-HR"/>
              </w:rPr>
            </w:pPr>
            <w:r w:rsidRPr="00F13C3D">
              <w:rPr>
                <w:rFonts w:ascii="Arial" w:hAnsi="Arial" w:cs="Arial"/>
                <w:sz w:val="18"/>
                <w:szCs w:val="18"/>
                <w:lang w:val="hr-BA" w:eastAsia="hr-HR"/>
              </w:rPr>
              <w:t>Tipka Pair (uparivanje)</w:t>
            </w:r>
          </w:p>
        </w:tc>
      </w:tr>
      <w:tr w:rsidR="00700B5F" w:rsidRPr="00F13C3D" w:rsidTr="00700B5F">
        <w:tc>
          <w:tcPr>
            <w:tcW w:w="5341" w:type="dxa"/>
          </w:tcPr>
          <w:p w:rsidR="00700B5F" w:rsidRPr="00F13C3D" w:rsidRDefault="00700B5F" w:rsidP="00700B5F">
            <w:pPr>
              <w:pStyle w:val="ListParagraph"/>
              <w:numPr>
                <w:ilvl w:val="0"/>
                <w:numId w:val="12"/>
              </w:numPr>
              <w:rPr>
                <w:rFonts w:ascii="Arial" w:hAnsi="Arial" w:cs="Arial"/>
                <w:sz w:val="18"/>
                <w:szCs w:val="18"/>
                <w:lang w:val="hr-BA" w:eastAsia="hr-HR"/>
              </w:rPr>
            </w:pPr>
            <w:r w:rsidRPr="00F13C3D">
              <w:rPr>
                <w:rFonts w:ascii="Arial" w:hAnsi="Arial" w:cs="Arial"/>
                <w:sz w:val="18"/>
                <w:szCs w:val="18"/>
                <w:lang w:val="hr-BA" w:eastAsia="hr-HR"/>
              </w:rPr>
              <w:t>Senzor za svjetlinu (funkcija noćne vidljivosti)</w:t>
            </w:r>
          </w:p>
        </w:tc>
        <w:tc>
          <w:tcPr>
            <w:tcW w:w="5341" w:type="dxa"/>
          </w:tcPr>
          <w:p w:rsidR="00700B5F" w:rsidRPr="00F13C3D" w:rsidRDefault="00700B5F" w:rsidP="00700B5F">
            <w:pPr>
              <w:pStyle w:val="ListParagraph"/>
              <w:numPr>
                <w:ilvl w:val="0"/>
                <w:numId w:val="10"/>
              </w:numPr>
              <w:rPr>
                <w:rFonts w:ascii="Arial" w:hAnsi="Arial" w:cs="Arial"/>
                <w:sz w:val="18"/>
                <w:szCs w:val="18"/>
                <w:lang w:val="hr-BA" w:eastAsia="hr-HR"/>
              </w:rPr>
            </w:pPr>
            <w:r w:rsidRPr="00F13C3D">
              <w:rPr>
                <w:rFonts w:ascii="Arial" w:hAnsi="Arial" w:cs="Arial"/>
                <w:sz w:val="18"/>
                <w:szCs w:val="18"/>
                <w:lang w:val="hr-BA" w:eastAsia="hr-HR"/>
              </w:rPr>
              <w:t>Priključak za mrežni dio</w:t>
            </w:r>
          </w:p>
        </w:tc>
      </w:tr>
      <w:tr w:rsidR="00700B5F" w:rsidRPr="00F13C3D" w:rsidTr="00700B5F">
        <w:tc>
          <w:tcPr>
            <w:tcW w:w="5341" w:type="dxa"/>
          </w:tcPr>
          <w:p w:rsidR="00700B5F" w:rsidRPr="00F13C3D" w:rsidRDefault="00700B5F" w:rsidP="00700B5F">
            <w:pPr>
              <w:pStyle w:val="ListParagraph"/>
              <w:numPr>
                <w:ilvl w:val="0"/>
                <w:numId w:val="12"/>
              </w:numPr>
              <w:rPr>
                <w:rFonts w:ascii="Arial" w:hAnsi="Arial" w:cs="Arial"/>
                <w:sz w:val="18"/>
                <w:szCs w:val="18"/>
                <w:lang w:val="hr-BA" w:eastAsia="hr-HR"/>
              </w:rPr>
            </w:pPr>
            <w:r w:rsidRPr="00F13C3D">
              <w:rPr>
                <w:rFonts w:ascii="Arial" w:hAnsi="Arial" w:cs="Arial"/>
                <w:sz w:val="18"/>
                <w:szCs w:val="18"/>
                <w:lang w:val="hr-BA" w:eastAsia="hr-HR"/>
              </w:rPr>
              <w:t xml:space="preserve">Funkcijska lampica </w:t>
            </w:r>
          </w:p>
          <w:p w:rsidR="00700B5F" w:rsidRPr="00F13C3D" w:rsidRDefault="00700B5F" w:rsidP="00700B5F">
            <w:pPr>
              <w:pStyle w:val="ListParagraph"/>
              <w:rPr>
                <w:rFonts w:ascii="Arial" w:hAnsi="Arial" w:cs="Arial"/>
                <w:sz w:val="18"/>
                <w:szCs w:val="18"/>
                <w:lang w:val="hr-BA" w:eastAsia="hr-HR"/>
              </w:rPr>
            </w:pPr>
            <w:r w:rsidRPr="00F13C3D">
              <w:rPr>
                <w:rFonts w:ascii="Arial" w:hAnsi="Arial" w:cs="Arial"/>
                <w:sz w:val="18"/>
                <w:szCs w:val="18"/>
                <w:lang w:val="hr-BA" w:eastAsia="hr-HR"/>
              </w:rPr>
              <w:t>zeleno = kamera je spremna za rad</w:t>
            </w:r>
          </w:p>
        </w:tc>
        <w:tc>
          <w:tcPr>
            <w:tcW w:w="5341" w:type="dxa"/>
          </w:tcPr>
          <w:p w:rsidR="00700B5F" w:rsidRPr="00F13C3D" w:rsidRDefault="00700B5F" w:rsidP="00700B5F">
            <w:pPr>
              <w:pStyle w:val="ListParagraph"/>
              <w:numPr>
                <w:ilvl w:val="0"/>
                <w:numId w:val="14"/>
              </w:numPr>
              <w:rPr>
                <w:rFonts w:ascii="Arial" w:hAnsi="Arial" w:cs="Arial"/>
                <w:sz w:val="18"/>
                <w:szCs w:val="18"/>
                <w:lang w:val="hr-BA" w:eastAsia="hr-HR"/>
              </w:rPr>
            </w:pPr>
            <w:r w:rsidRPr="00F13C3D">
              <w:rPr>
                <w:rFonts w:ascii="Arial" w:hAnsi="Arial" w:cs="Arial"/>
                <w:sz w:val="18"/>
                <w:szCs w:val="18"/>
                <w:lang w:val="hr-BA" w:eastAsia="hr-HR"/>
              </w:rPr>
              <w:t>Senzor za temperaturu</w:t>
            </w:r>
          </w:p>
        </w:tc>
      </w:tr>
    </w:tbl>
    <w:p w:rsidR="00700B5F" w:rsidRPr="00F13C3D" w:rsidRDefault="00700B5F" w:rsidP="004F2931">
      <w:pPr>
        <w:spacing w:after="0" w:line="240" w:lineRule="auto"/>
        <w:rPr>
          <w:rFonts w:ascii="Arial" w:hAnsi="Arial" w:cs="Arial"/>
          <w:b/>
          <w:sz w:val="18"/>
          <w:szCs w:val="18"/>
          <w:lang w:val="hr-BA" w:eastAsia="hr-HR"/>
        </w:rPr>
      </w:pPr>
    </w:p>
    <w:p w:rsidR="00700B5F" w:rsidRPr="00F13C3D" w:rsidRDefault="00700B5F" w:rsidP="00700B5F">
      <w:pPr>
        <w:pStyle w:val="ListParagraph"/>
        <w:numPr>
          <w:ilvl w:val="1"/>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Roditeljska jedinica „Monitor“</w:t>
      </w:r>
    </w:p>
    <w:p w:rsidR="00700B5F" w:rsidRPr="00F13C3D" w:rsidRDefault="00700B5F" w:rsidP="004F2931">
      <w:pPr>
        <w:spacing w:after="0" w:line="240" w:lineRule="auto"/>
        <w:ind w:left="360"/>
        <w:jc w:val="center"/>
        <w:rPr>
          <w:rFonts w:ascii="Arial" w:hAnsi="Arial" w:cs="Arial"/>
          <w:b/>
          <w:sz w:val="18"/>
          <w:szCs w:val="18"/>
          <w:lang w:val="hr-BA" w:eastAsia="hr-HR"/>
        </w:rPr>
      </w:pPr>
      <w:r w:rsidRPr="00F13C3D">
        <w:rPr>
          <w:rFonts w:ascii="Arial" w:hAnsi="Arial" w:cs="Arial"/>
          <w:b/>
          <w:noProof/>
          <w:sz w:val="18"/>
          <w:szCs w:val="18"/>
          <w:lang w:val="en-US" w:eastAsia="en-US"/>
        </w:rPr>
        <w:drawing>
          <wp:inline distT="0" distB="0" distL="0" distR="0" wp14:anchorId="64B1FFD2" wp14:editId="1BB01114">
            <wp:extent cx="1790700" cy="6320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9993" cy="635360"/>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5161"/>
        <w:gridCol w:w="5161"/>
      </w:tblGrid>
      <w:tr w:rsidR="00700B5F" w:rsidRPr="00F13C3D" w:rsidTr="00700B5F">
        <w:tc>
          <w:tcPr>
            <w:tcW w:w="5341" w:type="dxa"/>
          </w:tcPr>
          <w:p w:rsidR="00700B5F" w:rsidRPr="00F13C3D" w:rsidRDefault="00700B5F" w:rsidP="00700B5F">
            <w:pPr>
              <w:rPr>
                <w:rFonts w:ascii="Arial" w:hAnsi="Arial" w:cs="Arial"/>
                <w:sz w:val="18"/>
                <w:szCs w:val="18"/>
                <w:lang w:val="hr-BA" w:eastAsia="hr-HR"/>
              </w:rPr>
            </w:pPr>
            <w:r w:rsidRPr="00F13C3D">
              <w:rPr>
                <w:rFonts w:ascii="Arial" w:hAnsi="Arial" w:cs="Arial"/>
                <w:sz w:val="18"/>
                <w:szCs w:val="18"/>
                <w:lang w:val="hr-BA" w:eastAsia="hr-HR"/>
              </w:rPr>
              <w:t>1. Tipka on/off</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9. Ekran</w:t>
            </w:r>
          </w:p>
        </w:tc>
      </w:tr>
      <w:tr w:rsidR="00700B5F" w:rsidRPr="00F13C3D" w:rsidTr="00700B5F">
        <w:tc>
          <w:tcPr>
            <w:tcW w:w="5341" w:type="dxa"/>
          </w:tcPr>
          <w:p w:rsidR="00700B5F" w:rsidRPr="00F13C3D" w:rsidRDefault="00700B5F" w:rsidP="00700B5F">
            <w:pPr>
              <w:rPr>
                <w:rFonts w:ascii="Arial" w:hAnsi="Arial" w:cs="Arial"/>
                <w:sz w:val="18"/>
                <w:szCs w:val="18"/>
                <w:lang w:val="hr-BA" w:eastAsia="hr-HR"/>
              </w:rPr>
            </w:pPr>
            <w:r w:rsidRPr="00F13C3D">
              <w:rPr>
                <w:rFonts w:ascii="Arial" w:hAnsi="Arial" w:cs="Arial"/>
                <w:sz w:val="18"/>
                <w:szCs w:val="18"/>
                <w:lang w:val="hr-BA" w:eastAsia="hr-HR"/>
              </w:rPr>
              <w:t xml:space="preserve">2. </w:t>
            </w:r>
            <w:r w:rsidR="004F2931" w:rsidRPr="00F13C3D">
              <w:rPr>
                <w:rFonts w:ascii="Arial" w:hAnsi="Arial" w:cs="Arial"/>
                <w:sz w:val="18"/>
                <w:szCs w:val="18"/>
                <w:lang w:val="hr-BA" w:eastAsia="hr-HR"/>
              </w:rPr>
              <w:t>Tipka za izbornik / tipka za smjer prema gore</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10. Pojačavanje glasnoće</w:t>
            </w:r>
          </w:p>
        </w:tc>
      </w:tr>
      <w:tr w:rsidR="00700B5F" w:rsidRPr="00F13C3D" w:rsidTr="00700B5F">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3. Mikrofon</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11. Smanjivanje glasnoće</w:t>
            </w:r>
          </w:p>
        </w:tc>
      </w:tr>
      <w:tr w:rsidR="00700B5F" w:rsidRPr="00F13C3D" w:rsidTr="00700B5F">
        <w:tc>
          <w:tcPr>
            <w:tcW w:w="5341" w:type="dxa"/>
          </w:tcPr>
          <w:p w:rsidR="00700B5F"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4. Funkcija interfona / pojačavanje svjetline ekrana</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12. Poklopac na pretincu za baterije</w:t>
            </w:r>
          </w:p>
        </w:tc>
      </w:tr>
      <w:tr w:rsidR="00700B5F" w:rsidRPr="00F13C3D" w:rsidTr="00700B5F">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5. Tipka OK</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13. Priključak za mrežni dio</w:t>
            </w:r>
          </w:p>
        </w:tc>
      </w:tr>
      <w:tr w:rsidR="00700B5F" w:rsidRPr="00F13C3D" w:rsidTr="004F2931">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6. Prikaz stanja baterije</w:t>
            </w:r>
          </w:p>
          <w:p w:rsidR="004F2931"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 xml:space="preserve">    Zeleno = baterije je u potpunosti napunjena / </w:t>
            </w:r>
          </w:p>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 xml:space="preserve">                   roditeljska jedinica je priključena na struju </w:t>
            </w:r>
          </w:p>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 xml:space="preserve">                   preko mrežnog dijela</w:t>
            </w:r>
          </w:p>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 xml:space="preserve">    Crveno = baterija se puni</w:t>
            </w:r>
          </w:p>
        </w:tc>
        <w:tc>
          <w:tcPr>
            <w:tcW w:w="5341" w:type="dxa"/>
            <w:vAlign w:val="center"/>
          </w:tcPr>
          <w:p w:rsidR="00700B5F"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14. Stopica (rasklopiva)</w:t>
            </w:r>
          </w:p>
        </w:tc>
      </w:tr>
      <w:tr w:rsidR="00700B5F" w:rsidRPr="00F13C3D" w:rsidTr="00700B5F">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7. Tipka za vraćanje / tipka za smjer prema dole</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15. Zvučnik</w:t>
            </w:r>
          </w:p>
        </w:tc>
      </w:tr>
      <w:tr w:rsidR="00700B5F" w:rsidRPr="00F13C3D" w:rsidTr="00700B5F">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 xml:space="preserve">8. Smanjenje svjetline ekrana </w:t>
            </w:r>
          </w:p>
        </w:tc>
        <w:tc>
          <w:tcPr>
            <w:tcW w:w="5341" w:type="dxa"/>
          </w:tcPr>
          <w:p w:rsidR="00700B5F" w:rsidRPr="00F13C3D" w:rsidRDefault="004F2931" w:rsidP="00700B5F">
            <w:pPr>
              <w:rPr>
                <w:rFonts w:ascii="Arial" w:hAnsi="Arial" w:cs="Arial"/>
                <w:sz w:val="18"/>
                <w:szCs w:val="18"/>
                <w:lang w:val="hr-BA" w:eastAsia="hr-HR"/>
              </w:rPr>
            </w:pPr>
            <w:r w:rsidRPr="00F13C3D">
              <w:rPr>
                <w:rFonts w:ascii="Arial" w:hAnsi="Arial" w:cs="Arial"/>
                <w:sz w:val="18"/>
                <w:szCs w:val="18"/>
                <w:lang w:val="hr-BA" w:eastAsia="hr-HR"/>
              </w:rPr>
              <w:t>16. Tipka za Reset</w:t>
            </w:r>
          </w:p>
        </w:tc>
      </w:tr>
    </w:tbl>
    <w:p w:rsidR="00700B5F" w:rsidRPr="00F13C3D" w:rsidRDefault="00700B5F" w:rsidP="00700B5F">
      <w:pPr>
        <w:spacing w:after="0" w:line="240" w:lineRule="auto"/>
        <w:ind w:left="360"/>
        <w:rPr>
          <w:rFonts w:ascii="Arial" w:hAnsi="Arial" w:cs="Arial"/>
          <w:b/>
          <w:sz w:val="18"/>
          <w:szCs w:val="18"/>
          <w:lang w:val="hr-BA" w:eastAsia="hr-HR"/>
        </w:rPr>
      </w:pPr>
    </w:p>
    <w:p w:rsidR="00700B5F" w:rsidRPr="00F13C3D" w:rsidRDefault="00700B5F" w:rsidP="004F2931">
      <w:pPr>
        <w:spacing w:after="0" w:line="240" w:lineRule="auto"/>
        <w:rPr>
          <w:rFonts w:ascii="Arial" w:hAnsi="Arial" w:cs="Arial"/>
          <w:b/>
          <w:sz w:val="18"/>
          <w:szCs w:val="18"/>
          <w:lang w:val="hr-BA" w:eastAsia="hr-HR"/>
        </w:rPr>
      </w:pPr>
    </w:p>
    <w:p w:rsidR="00700B5F" w:rsidRPr="00F13C3D" w:rsidRDefault="0012338B" w:rsidP="00700B5F">
      <w:pPr>
        <w:pStyle w:val="ListParagraph"/>
        <w:numPr>
          <w:ilvl w:val="1"/>
          <w:numId w:val="13"/>
        </w:numPr>
        <w:spacing w:after="0" w:line="240" w:lineRule="auto"/>
        <w:rPr>
          <w:rFonts w:ascii="Arial" w:hAnsi="Arial" w:cs="Arial"/>
          <w:b/>
          <w:sz w:val="18"/>
          <w:szCs w:val="18"/>
          <w:lang w:val="hr-BA" w:eastAsia="hr-HR"/>
        </w:rPr>
      </w:pPr>
      <w:r w:rsidRPr="00F13C3D">
        <w:rPr>
          <w:rFonts w:ascii="Arial" w:hAnsi="Arial" w:cs="Arial"/>
          <w:b/>
          <w:noProof/>
          <w:sz w:val="18"/>
          <w:szCs w:val="18"/>
          <w:lang w:val="en-US" w:eastAsia="en-US"/>
        </w:rPr>
        <w:drawing>
          <wp:anchor distT="0" distB="0" distL="114300" distR="114300" simplePos="0" relativeHeight="251665920" behindDoc="0" locked="0" layoutInCell="1" allowOverlap="1" wp14:anchorId="4384E6E4" wp14:editId="5C9A93F1">
            <wp:simplePos x="0" y="0"/>
            <wp:positionH relativeFrom="column">
              <wp:posOffset>5172075</wp:posOffset>
            </wp:positionH>
            <wp:positionV relativeFrom="paragraph">
              <wp:posOffset>121920</wp:posOffset>
            </wp:positionV>
            <wp:extent cx="1246077" cy="797597"/>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6077" cy="797597"/>
                    </a:xfrm>
                    <a:prstGeom prst="rect">
                      <a:avLst/>
                    </a:prstGeom>
                    <a:noFill/>
                    <a:ln>
                      <a:noFill/>
                    </a:ln>
                  </pic:spPr>
                </pic:pic>
              </a:graphicData>
            </a:graphic>
          </wp:anchor>
        </w:drawing>
      </w:r>
      <w:r w:rsidR="00700B5F" w:rsidRPr="00F13C3D">
        <w:rPr>
          <w:rFonts w:ascii="Arial" w:hAnsi="Arial" w:cs="Arial"/>
          <w:b/>
          <w:sz w:val="18"/>
          <w:szCs w:val="18"/>
          <w:lang w:val="hr-BA" w:eastAsia="hr-HR"/>
        </w:rPr>
        <w:t>Ekran</w:t>
      </w:r>
    </w:p>
    <w:p w:rsidR="004F2931" w:rsidRPr="00F13C3D" w:rsidRDefault="004F2931" w:rsidP="0012338B">
      <w:pPr>
        <w:spacing w:after="0" w:line="240" w:lineRule="auto"/>
        <w:ind w:left="360"/>
        <w:rPr>
          <w:rFonts w:ascii="Arial" w:hAnsi="Arial" w:cs="Arial"/>
          <w:b/>
          <w:sz w:val="18"/>
          <w:szCs w:val="18"/>
          <w:lang w:val="hr-BA" w:eastAsia="hr-HR"/>
        </w:rPr>
      </w:pPr>
    </w:p>
    <w:tbl>
      <w:tblPr>
        <w:tblStyle w:val="TableGrid"/>
        <w:tblW w:w="0" w:type="auto"/>
        <w:tblInd w:w="360" w:type="dxa"/>
        <w:tblLook w:val="04A0" w:firstRow="1" w:lastRow="0" w:firstColumn="1" w:lastColumn="0" w:noHBand="0" w:noVBand="1"/>
      </w:tblPr>
      <w:tblGrid>
        <w:gridCol w:w="3898"/>
        <w:gridCol w:w="3923"/>
      </w:tblGrid>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 Jačina signala</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10. Izbornik za Timer</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2. Prikaz temperature prostorije</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11. Dodavanje kamere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3. Timer</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12. Izbornik za zamjenu kamere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4. Modus uštete energije</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13. Podešavanje osjetljivosti na zvukove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5. Funkcija interfona</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14. Postavke frekvencije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6. Broj kamere</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15. Modus za uštedu energije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7. Stanje baterije</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16. Izbornik za temperaturu</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8. Postavke zumiranja</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17. Postavke za senzor za pokrete</w:t>
            </w:r>
          </w:p>
        </w:tc>
      </w:tr>
      <w:tr w:rsidR="0012338B" w:rsidRPr="00F13C3D" w:rsidTr="004F2931">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9. Izbornik za uspavanke</w:t>
            </w:r>
          </w:p>
        </w:tc>
        <w:tc>
          <w:tcPr>
            <w:tcW w:w="5341" w:type="dxa"/>
          </w:tcPr>
          <w:p w:rsidR="004F2931" w:rsidRPr="00F13C3D" w:rsidRDefault="004F2931" w:rsidP="004F2931">
            <w:pPr>
              <w:rPr>
                <w:rFonts w:ascii="Arial" w:hAnsi="Arial" w:cs="Arial"/>
                <w:sz w:val="18"/>
                <w:szCs w:val="18"/>
                <w:lang w:val="hr-BA" w:eastAsia="hr-HR"/>
              </w:rPr>
            </w:pPr>
            <w:r w:rsidRPr="00F13C3D">
              <w:rPr>
                <w:rFonts w:ascii="Arial" w:hAnsi="Arial" w:cs="Arial"/>
                <w:sz w:val="18"/>
                <w:szCs w:val="18"/>
                <w:lang w:val="hr-BA" w:eastAsia="hr-HR"/>
              </w:rPr>
              <w:t xml:space="preserve">18. Vraćanje na fabričke postavke </w:t>
            </w:r>
          </w:p>
        </w:tc>
      </w:tr>
    </w:tbl>
    <w:p w:rsidR="009E7C20" w:rsidRPr="00F13C3D" w:rsidRDefault="009E7C20" w:rsidP="0069569F">
      <w:pPr>
        <w:spacing w:after="0" w:line="240" w:lineRule="auto"/>
        <w:rPr>
          <w:rFonts w:ascii="Arial" w:hAnsi="Arial" w:cs="Arial"/>
          <w:sz w:val="18"/>
          <w:szCs w:val="18"/>
          <w:lang w:val="hr-BA" w:eastAsia="hr-HR"/>
        </w:rPr>
      </w:pPr>
    </w:p>
    <w:p w:rsidR="007C278A" w:rsidRPr="00F13C3D" w:rsidRDefault="005309A3" w:rsidP="00700B5F">
      <w:pPr>
        <w:pStyle w:val="ListParagraph"/>
        <w:numPr>
          <w:ilvl w:val="0"/>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 xml:space="preserve">Rad </w:t>
      </w:r>
    </w:p>
    <w:p w:rsidR="002F633F" w:rsidRPr="00F13C3D" w:rsidRDefault="004F2931" w:rsidP="005309A3">
      <w:pPr>
        <w:spacing w:after="0" w:line="240" w:lineRule="auto"/>
        <w:ind w:left="360"/>
        <w:rPr>
          <w:rFonts w:ascii="Arial" w:hAnsi="Arial" w:cs="Arial"/>
          <w:b/>
          <w:sz w:val="18"/>
          <w:szCs w:val="18"/>
          <w:lang w:val="hr-BA" w:eastAsia="hr-HR"/>
        </w:rPr>
      </w:pPr>
      <w:r w:rsidRPr="00F13C3D">
        <w:rPr>
          <w:rFonts w:ascii="Arial" w:hAnsi="Arial" w:cs="Arial"/>
          <w:b/>
          <w:sz w:val="18"/>
          <w:szCs w:val="18"/>
          <w:lang w:val="hr-BA" w:eastAsia="hr-HR"/>
        </w:rPr>
        <w:t>6.1 Priprema uređaja za prvo korištenje</w:t>
      </w:r>
    </w:p>
    <w:p w:rsidR="0036633D" w:rsidRPr="00F13C3D" w:rsidRDefault="0036633D" w:rsidP="005309A3">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Prije prvog korištenja treba u potpunosti napuniti bateriju. Postupak punjenja traje cca. 4 sata. Nakon toga, uređaj se može koristiti otprilike 8 sati. Postižete maksimalni kapacitet baterije ako bateriju u potpunosti ispraznite svakih 6 mjeseci. U tu svrhu uređaj odvojite od struje i ispraznite bateriju normalnim korištenjem. Potom uređaj napunite u potpunosti.</w:t>
      </w:r>
    </w:p>
    <w:p w:rsidR="0036633D" w:rsidRPr="00F13C3D" w:rsidRDefault="0036633D" w:rsidP="005309A3">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Maksimalni kapacitet baterije postiže se tek nakon nekoliko postupaka punjenja i zavisi od više faktora (stanje baterije, temperatura okoline, vrsta, način i učestalost postupka punjenja, itd.)</w:t>
      </w:r>
    </w:p>
    <w:p w:rsidR="005309A3" w:rsidRPr="00F13C3D" w:rsidRDefault="004F2931" w:rsidP="005309A3">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 </w:t>
      </w:r>
    </w:p>
    <w:p w:rsidR="002F633F" w:rsidRPr="00F13C3D" w:rsidRDefault="002F633F" w:rsidP="0036633D">
      <w:pPr>
        <w:pStyle w:val="ListParagraph"/>
        <w:numPr>
          <w:ilvl w:val="1"/>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Rad kamere</w:t>
      </w:r>
    </w:p>
    <w:p w:rsidR="0036633D" w:rsidRPr="00F13C3D" w:rsidRDefault="0036633D" w:rsidP="0036633D">
      <w:pPr>
        <w:pStyle w:val="ListParagraph"/>
        <w:numPr>
          <w:ilvl w:val="0"/>
          <w:numId w:val="15"/>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Kameru postavite na ravnu i čvrstu površinu, te objektiv kamere usmjerite na područje koje želite nadzirati. Obratite pažnju na to da se u okolini ne nalaze drugi električni uređaji.</w:t>
      </w:r>
    </w:p>
    <w:tbl>
      <w:tblPr>
        <w:tblStyle w:val="TableGrid"/>
        <w:tblW w:w="0" w:type="auto"/>
        <w:tblInd w:w="720" w:type="dxa"/>
        <w:tblLook w:val="04A0" w:firstRow="1" w:lastRow="0" w:firstColumn="1" w:lastColumn="0" w:noHBand="0" w:noVBand="1"/>
      </w:tblPr>
      <w:tblGrid>
        <w:gridCol w:w="9962"/>
      </w:tblGrid>
      <w:tr w:rsidR="0036633D" w:rsidRPr="00F13C3D" w:rsidTr="0036633D">
        <w:tc>
          <w:tcPr>
            <w:tcW w:w="10682" w:type="dxa"/>
          </w:tcPr>
          <w:p w:rsidR="0036633D" w:rsidRPr="00F13C3D" w:rsidRDefault="0036633D" w:rsidP="0036633D">
            <w:pPr>
              <w:pStyle w:val="ListParagraph"/>
              <w:ind w:left="0"/>
              <w:rPr>
                <w:rFonts w:ascii="Arial" w:hAnsi="Arial" w:cs="Arial"/>
                <w:b/>
                <w:sz w:val="18"/>
                <w:szCs w:val="18"/>
                <w:lang w:val="hr-BA" w:eastAsia="hr-HR"/>
              </w:rPr>
            </w:pPr>
            <w:r w:rsidRPr="00F13C3D">
              <w:rPr>
                <w:rFonts w:ascii="Arial" w:hAnsi="Arial" w:cs="Arial"/>
                <w:b/>
                <w:sz w:val="18"/>
                <w:szCs w:val="18"/>
                <w:lang w:val="hr-BA" w:eastAsia="hr-HR"/>
              </w:rPr>
              <w:t>UPOZORENJE</w:t>
            </w:r>
          </w:p>
          <w:p w:rsidR="0036633D" w:rsidRPr="00F13C3D" w:rsidRDefault="0036633D" w:rsidP="0036633D">
            <w:pPr>
              <w:pStyle w:val="ListParagraph"/>
              <w:ind w:left="0"/>
              <w:rPr>
                <w:rFonts w:ascii="Arial" w:hAnsi="Arial" w:cs="Arial"/>
                <w:b/>
                <w:sz w:val="18"/>
                <w:szCs w:val="18"/>
                <w:lang w:val="hr-BA" w:eastAsia="hr-HR"/>
              </w:rPr>
            </w:pPr>
            <w:r w:rsidRPr="00F13C3D">
              <w:rPr>
                <w:rFonts w:ascii="Arial" w:hAnsi="Arial" w:cs="Arial"/>
                <w:b/>
                <w:sz w:val="18"/>
                <w:szCs w:val="18"/>
                <w:lang w:val="hr-BA" w:eastAsia="hr-HR"/>
              </w:rPr>
              <w:t>Kameru NEMOJTE postavljati u domet bebe!</w:t>
            </w:r>
          </w:p>
        </w:tc>
      </w:tr>
    </w:tbl>
    <w:p w:rsidR="0036633D" w:rsidRPr="00F13C3D" w:rsidRDefault="0036633D" w:rsidP="0036633D">
      <w:pPr>
        <w:pStyle w:val="ListParagraph"/>
        <w:spacing w:after="0" w:line="240" w:lineRule="auto"/>
        <w:rPr>
          <w:rFonts w:ascii="Arial" w:hAnsi="Arial" w:cs="Arial"/>
          <w:sz w:val="18"/>
          <w:szCs w:val="18"/>
          <w:lang w:val="hr-BA" w:eastAsia="hr-HR"/>
        </w:rPr>
      </w:pPr>
    </w:p>
    <w:p w:rsidR="0036633D" w:rsidRPr="00F13C3D" w:rsidRDefault="0036633D" w:rsidP="0036633D">
      <w:pPr>
        <w:pStyle w:val="ListParagraph"/>
        <w:numPr>
          <w:ilvl w:val="0"/>
          <w:numId w:val="15"/>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Mali kraj mrežnog dijela utikača kamere spojite s kamerom. Drugi kraj mrežnog dijela utikača kamere uključite u odgovarajuću utičnicu.</w:t>
      </w:r>
    </w:p>
    <w:p w:rsidR="0036633D" w:rsidRPr="00F13C3D" w:rsidRDefault="0036633D" w:rsidP="0036633D">
      <w:pPr>
        <w:pStyle w:val="ListParagraph"/>
        <w:numPr>
          <w:ilvl w:val="0"/>
          <w:numId w:val="15"/>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Kako bi upalili kameru gurnite prekidač za on/off na poziciju „ON“. Funkcijska lampica na kameri svijetli zeleno. </w:t>
      </w:r>
    </w:p>
    <w:p w:rsidR="0036633D" w:rsidRPr="00F13C3D" w:rsidRDefault="0036633D" w:rsidP="0036633D">
      <w:pPr>
        <w:pStyle w:val="ListParagraph"/>
        <w:numPr>
          <w:ilvl w:val="0"/>
          <w:numId w:val="15"/>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Za gašenje kamere gurnite prekidač za on/off na poziciju „OFF“,</w:t>
      </w:r>
    </w:p>
    <w:p w:rsidR="0036633D" w:rsidRPr="00F13C3D" w:rsidRDefault="0036633D" w:rsidP="0036633D">
      <w:pPr>
        <w:spacing w:after="0" w:line="240" w:lineRule="auto"/>
        <w:rPr>
          <w:rFonts w:ascii="Arial" w:hAnsi="Arial" w:cs="Arial"/>
          <w:sz w:val="18"/>
          <w:szCs w:val="18"/>
          <w:lang w:val="hr-BA" w:eastAsia="hr-HR"/>
        </w:rPr>
      </w:pPr>
    </w:p>
    <w:p w:rsidR="002F633F" w:rsidRPr="00F13C3D" w:rsidRDefault="00D83A6E" w:rsidP="0036633D">
      <w:pPr>
        <w:pStyle w:val="ListParagraph"/>
        <w:numPr>
          <w:ilvl w:val="1"/>
          <w:numId w:val="13"/>
        </w:numPr>
        <w:spacing w:after="0" w:line="240" w:lineRule="auto"/>
        <w:rPr>
          <w:rFonts w:ascii="Arial" w:hAnsi="Arial" w:cs="Arial"/>
          <w:b/>
          <w:sz w:val="18"/>
          <w:szCs w:val="18"/>
          <w:lang w:val="hr-BA" w:eastAsia="hr-HR"/>
        </w:rPr>
      </w:pPr>
      <w:r w:rsidRPr="00F13C3D">
        <w:rPr>
          <w:rFonts w:ascii="Arial" w:hAnsi="Arial" w:cs="Arial"/>
          <w:noProof/>
          <w:sz w:val="18"/>
          <w:szCs w:val="18"/>
          <w:lang w:val="en-US" w:eastAsia="en-US"/>
        </w:rPr>
        <w:drawing>
          <wp:anchor distT="0" distB="0" distL="114300" distR="114300" simplePos="0" relativeHeight="251650560" behindDoc="1" locked="0" layoutInCell="1" allowOverlap="1" wp14:anchorId="42D2AD01" wp14:editId="2743DE73">
            <wp:simplePos x="0" y="0"/>
            <wp:positionH relativeFrom="column">
              <wp:posOffset>5419344</wp:posOffset>
            </wp:positionH>
            <wp:positionV relativeFrom="paragraph">
              <wp:posOffset>59944</wp:posOffset>
            </wp:positionV>
            <wp:extent cx="1224915" cy="772795"/>
            <wp:effectExtent l="0" t="0" r="0" b="0"/>
            <wp:wrapTight wrapText="bothSides">
              <wp:wrapPolygon edited="0">
                <wp:start x="0" y="0"/>
                <wp:lineTo x="0" y="21298"/>
                <wp:lineTo x="21163" y="21298"/>
                <wp:lineTo x="21163"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91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33F" w:rsidRPr="00F13C3D">
        <w:rPr>
          <w:rFonts w:ascii="Arial" w:hAnsi="Arial" w:cs="Arial"/>
          <w:b/>
          <w:sz w:val="18"/>
          <w:szCs w:val="18"/>
          <w:lang w:val="hr-BA" w:eastAsia="hr-HR"/>
        </w:rPr>
        <w:t>Rad roditeljske jedinice na bateriju</w:t>
      </w:r>
    </w:p>
    <w:p w:rsidR="0036633D" w:rsidRPr="00F13C3D" w:rsidRDefault="00D83A6E" w:rsidP="00D83A6E">
      <w:pPr>
        <w:pStyle w:val="ListParagraph"/>
        <w:numPr>
          <w:ilvl w:val="0"/>
          <w:numId w:val="16"/>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Gurnite na stranu poklopac na pretincu za bateriju na poleđini roditeljske jedinice.</w:t>
      </w:r>
    </w:p>
    <w:p w:rsidR="00D83A6E" w:rsidRPr="00F13C3D" w:rsidRDefault="00D83A6E" w:rsidP="00D83A6E">
      <w:pPr>
        <w:pStyle w:val="ListParagraph"/>
        <w:numPr>
          <w:ilvl w:val="0"/>
          <w:numId w:val="16"/>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U pretinac za baterije umetnite bateriju isporučenu s uređajem </w:t>
      </w:r>
      <w:r w:rsidR="00991A45" w:rsidRPr="00F13C3D">
        <w:rPr>
          <w:rFonts w:ascii="Arial" w:hAnsi="Arial" w:cs="Arial"/>
          <w:sz w:val="18"/>
          <w:szCs w:val="18"/>
          <w:lang w:val="hr-BA" w:eastAsia="hr-HR"/>
        </w:rPr>
        <w:t xml:space="preserve">prvo </w:t>
      </w:r>
      <w:r w:rsidRPr="00F13C3D">
        <w:rPr>
          <w:rFonts w:ascii="Arial" w:hAnsi="Arial" w:cs="Arial"/>
          <w:sz w:val="18"/>
          <w:szCs w:val="18"/>
          <w:lang w:val="hr-BA" w:eastAsia="hr-HR"/>
        </w:rPr>
        <w:t xml:space="preserve">sa zlatnom +/- površinom i ispisanom stranom, kako je to prikazano na slici pored. Pazite da bateriju u potpunosti umetnete u pretinac za bateriju. </w:t>
      </w:r>
    </w:p>
    <w:p w:rsidR="00991A45" w:rsidRPr="00F13C3D" w:rsidRDefault="008E6850" w:rsidP="00D83A6E">
      <w:pPr>
        <w:pStyle w:val="ListParagraph"/>
        <w:numPr>
          <w:ilvl w:val="0"/>
          <w:numId w:val="16"/>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Zatvorite poklopac pretinca za bateriju na poleđini roditeljske jedinice sve dok ne čujete klik.</w:t>
      </w:r>
    </w:p>
    <w:p w:rsidR="008E6850" w:rsidRPr="00F13C3D" w:rsidRDefault="008E6850" w:rsidP="008E6850">
      <w:pPr>
        <w:pStyle w:val="ListParagraph"/>
        <w:numPr>
          <w:ilvl w:val="0"/>
          <w:numId w:val="16"/>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Za paljenje roditeljske jedinice držite pritisnutu tipku za ON/OFF </w:t>
      </w:r>
      <w:r w:rsidRPr="00F13C3D">
        <w:rPr>
          <w:rFonts w:ascii="Arial" w:hAnsi="Arial" w:cs="Arial"/>
          <w:noProof/>
          <w:sz w:val="18"/>
          <w:szCs w:val="18"/>
          <w:lang w:val="en-US" w:eastAsia="en-US"/>
        </w:rPr>
        <w:drawing>
          <wp:inline distT="0" distB="0" distL="0" distR="0">
            <wp:extent cx="158496" cy="14508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68" cy="150004"/>
                    </a:xfrm>
                    <a:prstGeom prst="rect">
                      <a:avLst/>
                    </a:prstGeom>
                    <a:noFill/>
                    <a:ln>
                      <a:noFill/>
                    </a:ln>
                  </pic:spPr>
                </pic:pic>
              </a:graphicData>
            </a:graphic>
          </wp:inline>
        </w:drawing>
      </w:r>
      <w:r w:rsidRPr="00F13C3D">
        <w:rPr>
          <w:rFonts w:ascii="Arial" w:hAnsi="Arial" w:cs="Arial"/>
          <w:sz w:val="18"/>
          <w:szCs w:val="18"/>
          <w:lang w:val="hr-BA" w:eastAsia="hr-HR"/>
        </w:rPr>
        <w:t xml:space="preserve"> na gornjoj strani u trajanju od cca. 3 sekunde. Ako je kamera već upaljena, na ekranu se automatski pojavljuje slika koju snima kamera. Ako je kamera ugašena, čuje se akustični signal i na ekranu se pojavljuje simbol </w:t>
      </w:r>
      <w:r w:rsidRPr="00F13C3D">
        <w:rPr>
          <w:rFonts w:ascii="Arial" w:hAnsi="Arial" w:cs="Arial"/>
          <w:noProof/>
          <w:sz w:val="18"/>
          <w:szCs w:val="18"/>
          <w:lang w:val="en-US" w:eastAsia="en-US"/>
        </w:rPr>
        <w:drawing>
          <wp:inline distT="0" distB="0" distL="0" distR="0">
            <wp:extent cx="231648" cy="17219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581" cy="178091"/>
                    </a:xfrm>
                    <a:prstGeom prst="rect">
                      <a:avLst/>
                    </a:prstGeom>
                    <a:noFill/>
                    <a:ln>
                      <a:noFill/>
                    </a:ln>
                  </pic:spPr>
                </pic:pic>
              </a:graphicData>
            </a:graphic>
          </wp:inline>
        </w:drawing>
      </w:r>
    </w:p>
    <w:p w:rsidR="008E6850" w:rsidRPr="00F13C3D" w:rsidRDefault="008E6850" w:rsidP="008E6850">
      <w:pPr>
        <w:pStyle w:val="ListParagraph"/>
        <w:spacing w:after="0" w:line="240" w:lineRule="auto"/>
        <w:rPr>
          <w:rFonts w:ascii="Arial" w:hAnsi="Arial" w:cs="Arial"/>
          <w:sz w:val="18"/>
          <w:szCs w:val="18"/>
          <w:lang w:val="hr-BA" w:eastAsia="hr-HR"/>
        </w:rPr>
      </w:pPr>
    </w:p>
    <w:p w:rsidR="002F633F" w:rsidRPr="00F13C3D" w:rsidRDefault="002F633F" w:rsidP="008E6850">
      <w:pPr>
        <w:pStyle w:val="ListParagraph"/>
        <w:numPr>
          <w:ilvl w:val="1"/>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 xml:space="preserve">Rad roditeljske jedinice s mrežnim dijelom s utikačem </w:t>
      </w:r>
    </w:p>
    <w:p w:rsidR="008E6850" w:rsidRPr="00F13C3D" w:rsidRDefault="00982532" w:rsidP="008E6850">
      <w:pPr>
        <w:pStyle w:val="ListParagraph"/>
        <w:numPr>
          <w:ilvl w:val="0"/>
          <w:numId w:val="17"/>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Mali kraj mrežnog dijela utikača spojite sa roditeljskom jedinicom. Drugi kraj mrežnog dijela utikača uključite u odgovarajuću utičnicu.</w:t>
      </w:r>
    </w:p>
    <w:p w:rsidR="00B04FFF" w:rsidRDefault="00982532" w:rsidP="00A03D5D">
      <w:pPr>
        <w:pStyle w:val="ListParagraph"/>
        <w:numPr>
          <w:ilvl w:val="0"/>
          <w:numId w:val="17"/>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lastRenderedPageBreak/>
        <w:t xml:space="preserve">Za paljenje roditeljske jedinice držite pritisnutu tipku za ON/OFF </w:t>
      </w:r>
      <w:r w:rsidRPr="00F13C3D">
        <w:rPr>
          <w:rFonts w:ascii="Arial" w:hAnsi="Arial" w:cs="Arial"/>
          <w:noProof/>
          <w:sz w:val="18"/>
          <w:szCs w:val="18"/>
          <w:lang w:val="en-US" w:eastAsia="en-US"/>
        </w:rPr>
        <w:drawing>
          <wp:inline distT="0" distB="0" distL="0" distR="0" wp14:anchorId="37C4EFC9" wp14:editId="192FC9C3">
            <wp:extent cx="158496" cy="14508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68" cy="150004"/>
                    </a:xfrm>
                    <a:prstGeom prst="rect">
                      <a:avLst/>
                    </a:prstGeom>
                    <a:noFill/>
                    <a:ln>
                      <a:noFill/>
                    </a:ln>
                  </pic:spPr>
                </pic:pic>
              </a:graphicData>
            </a:graphic>
          </wp:inline>
        </w:drawing>
      </w:r>
      <w:r w:rsidRPr="00F13C3D">
        <w:rPr>
          <w:rFonts w:ascii="Arial" w:hAnsi="Arial" w:cs="Arial"/>
          <w:sz w:val="18"/>
          <w:szCs w:val="18"/>
          <w:lang w:val="hr-BA" w:eastAsia="hr-HR"/>
        </w:rPr>
        <w:t xml:space="preserve"> na gornjoj strani u trajanju od cca. 3 sekunde. Ako je kamera već upaljena, na ekranu se automatski pojavljuje slika koju snima kamera. Ako je kamera ugašena, čuje se akustični signal i na ekranu se pojavljuje simbol</w:t>
      </w:r>
    </w:p>
    <w:p w:rsidR="0012338B" w:rsidRPr="0012338B" w:rsidRDefault="0012338B" w:rsidP="00A03D5D">
      <w:pPr>
        <w:pStyle w:val="ListParagraph"/>
        <w:numPr>
          <w:ilvl w:val="0"/>
          <w:numId w:val="17"/>
        </w:numPr>
        <w:spacing w:after="0" w:line="240" w:lineRule="auto"/>
        <w:rPr>
          <w:rFonts w:ascii="Arial" w:hAnsi="Arial" w:cs="Arial"/>
          <w:sz w:val="18"/>
          <w:szCs w:val="18"/>
          <w:lang w:val="hr-BA" w:eastAsia="hr-HR"/>
        </w:rPr>
      </w:pPr>
    </w:p>
    <w:p w:rsidR="005309A3" w:rsidRPr="00F13C3D" w:rsidRDefault="00CD54B4" w:rsidP="00700B5F">
      <w:pPr>
        <w:pStyle w:val="ListParagraph"/>
        <w:numPr>
          <w:ilvl w:val="0"/>
          <w:numId w:val="13"/>
        </w:numPr>
        <w:spacing w:after="0" w:line="240" w:lineRule="auto"/>
        <w:jc w:val="both"/>
        <w:rPr>
          <w:rFonts w:ascii="Arial" w:hAnsi="Arial" w:cs="Arial"/>
          <w:b/>
          <w:sz w:val="18"/>
          <w:szCs w:val="18"/>
          <w:lang w:val="hr-BA" w:eastAsia="hr-HR"/>
        </w:rPr>
      </w:pPr>
      <w:r w:rsidRPr="00F13C3D">
        <w:rPr>
          <w:rFonts w:ascii="Arial" w:hAnsi="Arial" w:cs="Arial"/>
          <w:b/>
          <w:sz w:val="18"/>
          <w:szCs w:val="18"/>
          <w:lang w:val="hr-BA" w:eastAsia="hr-HR"/>
        </w:rPr>
        <w:t>Primjena</w:t>
      </w: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Podešavanje glasnoće</w:t>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Roditeljska jedinica ima 5 nivoa glasnoće</w:t>
      </w:r>
    </w:p>
    <w:p w:rsidR="00982532" w:rsidRPr="00F13C3D" w:rsidRDefault="00982532" w:rsidP="009825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Za podešavanje glasnoće pritisnite tipku (-) odnosno (+) na bočnoj strani.</w:t>
      </w:r>
    </w:p>
    <w:p w:rsidR="00982532" w:rsidRPr="00F13C3D" w:rsidRDefault="00982532" w:rsidP="00982532">
      <w:pPr>
        <w:spacing w:after="0" w:line="240" w:lineRule="auto"/>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 xml:space="preserve">Podešavanje svjetline </w:t>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Roditeljska jedinica ima 5 nivoa svjetline.</w:t>
      </w:r>
    </w:p>
    <w:p w:rsidR="00982532" w:rsidRPr="00F13C3D" w:rsidRDefault="00982532" w:rsidP="009825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Za podešavanje svjetline pritisnite tipku </w:t>
      </w:r>
      <w:r w:rsidRPr="00F13C3D">
        <w:rPr>
          <w:rFonts w:ascii="Arial" w:hAnsi="Arial" w:cs="Arial"/>
          <w:noProof/>
          <w:sz w:val="18"/>
          <w:szCs w:val="18"/>
          <w:lang w:val="en-US" w:eastAsia="en-US"/>
        </w:rPr>
        <w:drawing>
          <wp:inline distT="0" distB="0" distL="0" distR="0" wp14:anchorId="6E50A8D5" wp14:editId="2769D46A">
            <wp:extent cx="197772" cy="17068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821" cy="174182"/>
                    </a:xfrm>
                    <a:prstGeom prst="rect">
                      <a:avLst/>
                    </a:prstGeom>
                    <a:noFill/>
                    <a:ln>
                      <a:noFill/>
                    </a:ln>
                  </pic:spPr>
                </pic:pic>
              </a:graphicData>
            </a:graphic>
          </wp:inline>
        </w:drawing>
      </w:r>
      <w:r w:rsidRPr="00F13C3D">
        <w:rPr>
          <w:rFonts w:ascii="Arial" w:hAnsi="Arial" w:cs="Arial"/>
          <w:sz w:val="18"/>
          <w:szCs w:val="18"/>
          <w:lang w:val="hr-BA" w:eastAsia="hr-HR"/>
        </w:rPr>
        <w:t xml:space="preserve"> odnosno </w:t>
      </w:r>
      <w:r w:rsidRPr="00F13C3D">
        <w:rPr>
          <w:rFonts w:ascii="Arial" w:hAnsi="Arial" w:cs="Arial"/>
          <w:noProof/>
          <w:sz w:val="18"/>
          <w:szCs w:val="18"/>
          <w:lang w:val="en-US" w:eastAsia="en-US"/>
        </w:rPr>
        <w:drawing>
          <wp:inline distT="0" distB="0" distL="0" distR="0" wp14:anchorId="2206A2AD" wp14:editId="739B9B37">
            <wp:extent cx="310896" cy="154263"/>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165" cy="158366"/>
                    </a:xfrm>
                    <a:prstGeom prst="rect">
                      <a:avLst/>
                    </a:prstGeom>
                    <a:noFill/>
                    <a:ln>
                      <a:noFill/>
                    </a:ln>
                  </pic:spPr>
                </pic:pic>
              </a:graphicData>
            </a:graphic>
          </wp:inline>
        </w:drawing>
      </w:r>
      <w:r w:rsidRPr="00F13C3D">
        <w:rPr>
          <w:rFonts w:ascii="Arial" w:hAnsi="Arial" w:cs="Arial"/>
          <w:sz w:val="18"/>
          <w:szCs w:val="18"/>
          <w:lang w:val="hr-BA" w:eastAsia="hr-HR"/>
        </w:rPr>
        <w:t>.</w:t>
      </w:r>
    </w:p>
    <w:p w:rsidR="00982532" w:rsidRPr="00F13C3D" w:rsidRDefault="00982532" w:rsidP="00982532">
      <w:pPr>
        <w:spacing w:after="0" w:line="240" w:lineRule="auto"/>
        <w:ind w:left="360"/>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Funkcija interfona</w:t>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Roditeljska jedinica ima funkciju interfona.</w:t>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Za aktiviranje funkcije interfona držite pritisnutu tipku </w:t>
      </w:r>
      <w:r w:rsidRPr="00F13C3D">
        <w:rPr>
          <w:rFonts w:ascii="Arial" w:hAnsi="Arial" w:cs="Arial"/>
          <w:noProof/>
          <w:sz w:val="18"/>
          <w:szCs w:val="18"/>
          <w:lang w:val="en-US" w:eastAsia="en-US"/>
        </w:rPr>
        <w:drawing>
          <wp:inline distT="0" distB="0" distL="0" distR="0" wp14:anchorId="2B989BF8" wp14:editId="18A453FC">
            <wp:extent cx="310896" cy="15426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165" cy="158366"/>
                    </a:xfrm>
                    <a:prstGeom prst="rect">
                      <a:avLst/>
                    </a:prstGeom>
                    <a:noFill/>
                    <a:ln>
                      <a:noFill/>
                    </a:ln>
                  </pic:spPr>
                </pic:pic>
              </a:graphicData>
            </a:graphic>
          </wp:inline>
        </w:drawing>
      </w:r>
      <w:r w:rsidRPr="00F13C3D">
        <w:rPr>
          <w:rFonts w:ascii="Arial" w:hAnsi="Arial" w:cs="Arial"/>
          <w:sz w:val="18"/>
          <w:szCs w:val="18"/>
          <w:lang w:val="hr-BA" w:eastAsia="hr-HR"/>
        </w:rPr>
        <w:t xml:space="preserve"> na roditeljskoj jedinici i govorite. Vaše riječi mogu se čuti iz kamere. Za deaktiviranje funkcije interfona pustite tipku </w:t>
      </w:r>
      <w:r w:rsidRPr="00F13C3D">
        <w:rPr>
          <w:rFonts w:ascii="Arial" w:hAnsi="Arial" w:cs="Arial"/>
          <w:noProof/>
          <w:sz w:val="18"/>
          <w:szCs w:val="18"/>
          <w:lang w:val="en-US" w:eastAsia="en-US"/>
        </w:rPr>
        <w:drawing>
          <wp:inline distT="0" distB="0" distL="0" distR="0" wp14:anchorId="6F56F52E" wp14:editId="7608D3DA">
            <wp:extent cx="310896" cy="15426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165" cy="158366"/>
                    </a:xfrm>
                    <a:prstGeom prst="rect">
                      <a:avLst/>
                    </a:prstGeom>
                    <a:noFill/>
                    <a:ln>
                      <a:noFill/>
                    </a:ln>
                  </pic:spPr>
                </pic:pic>
              </a:graphicData>
            </a:graphic>
          </wp:inline>
        </w:drawing>
      </w:r>
      <w:r w:rsidRPr="00F13C3D">
        <w:rPr>
          <w:rFonts w:ascii="Arial" w:hAnsi="Arial" w:cs="Arial"/>
          <w:sz w:val="18"/>
          <w:szCs w:val="18"/>
          <w:lang w:val="hr-BA" w:eastAsia="hr-HR"/>
        </w:rPr>
        <w:t>.</w:t>
      </w:r>
    </w:p>
    <w:p w:rsidR="00982532" w:rsidRPr="00F13C3D" w:rsidRDefault="00982532" w:rsidP="00982532">
      <w:pPr>
        <w:spacing w:after="0" w:line="240" w:lineRule="auto"/>
        <w:ind w:left="360"/>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Izbornik za postavke</w:t>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U izborniku roditeljske jedinice možete podesiti sljedeće funkcije: </w:t>
      </w:r>
      <w:r w:rsidRPr="00F13C3D">
        <w:rPr>
          <w:rFonts w:ascii="Arial" w:hAnsi="Arial" w:cs="Arial"/>
          <w:b/>
          <w:sz w:val="18"/>
          <w:szCs w:val="18"/>
          <w:lang w:val="hr-BA" w:eastAsia="hr-HR"/>
        </w:rPr>
        <w:t>funkciju zumiranja, uspavanke, Timer, dodavanje/brisanje kamere, odabir kamere, osjetljivost na zvukove, frekvenciju, modus uštede energije, jedinicu</w:t>
      </w:r>
      <w:r w:rsidR="00A853D5" w:rsidRPr="00F13C3D">
        <w:rPr>
          <w:rFonts w:ascii="Arial" w:hAnsi="Arial" w:cs="Arial"/>
          <w:b/>
          <w:sz w:val="18"/>
          <w:szCs w:val="18"/>
          <w:lang w:val="hr-BA" w:eastAsia="hr-HR"/>
        </w:rPr>
        <w:t xml:space="preserve"> mjere</w:t>
      </w:r>
      <w:r w:rsidRPr="00F13C3D">
        <w:rPr>
          <w:rFonts w:ascii="Arial" w:hAnsi="Arial" w:cs="Arial"/>
          <w:b/>
          <w:sz w:val="18"/>
          <w:szCs w:val="18"/>
          <w:lang w:val="hr-BA" w:eastAsia="hr-HR"/>
        </w:rPr>
        <w:t xml:space="preserve"> temperature i alarm za temperaturu, alarm za pokrete i fabričke postavke.</w:t>
      </w:r>
      <w:r w:rsidRPr="00F13C3D">
        <w:rPr>
          <w:rFonts w:ascii="Arial" w:hAnsi="Arial" w:cs="Arial"/>
          <w:sz w:val="18"/>
          <w:szCs w:val="18"/>
          <w:lang w:val="hr-BA" w:eastAsia="hr-HR"/>
        </w:rPr>
        <w:t xml:space="preserve"> </w:t>
      </w:r>
    </w:p>
    <w:p w:rsidR="00982532" w:rsidRPr="00F13C3D" w:rsidRDefault="00982532" w:rsidP="009825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Kako bi ušli u izbornik za postavke upalite roditeljsku jedinicu i pritisnite tipku </w:t>
      </w:r>
      <w:r w:rsidRPr="00F13C3D">
        <w:rPr>
          <w:rFonts w:ascii="Arial" w:hAnsi="Arial" w:cs="Arial"/>
          <w:noProof/>
          <w:sz w:val="18"/>
          <w:szCs w:val="18"/>
          <w:lang w:val="en-US" w:eastAsia="en-US"/>
        </w:rPr>
        <w:drawing>
          <wp:inline distT="0" distB="0" distL="0" distR="0">
            <wp:extent cx="225552" cy="13245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 Na donjem rubu ekrana roditeljske jedinice pojavljuje se sljedeći izbornik:</w:t>
      </w:r>
    </w:p>
    <w:p w:rsidR="00E3305C" w:rsidRPr="00F13C3D" w:rsidRDefault="00E3305C" w:rsidP="00E3305C">
      <w:pPr>
        <w:spacing w:after="0" w:line="240" w:lineRule="auto"/>
        <w:ind w:left="360"/>
        <w:jc w:val="center"/>
        <w:rPr>
          <w:rFonts w:ascii="Arial" w:hAnsi="Arial" w:cs="Arial"/>
          <w:sz w:val="18"/>
          <w:szCs w:val="18"/>
          <w:lang w:val="hr-BA" w:eastAsia="hr-HR"/>
        </w:rPr>
      </w:pPr>
      <w:r w:rsidRPr="00F13C3D">
        <w:rPr>
          <w:rFonts w:ascii="Arial" w:hAnsi="Arial" w:cs="Arial"/>
          <w:noProof/>
          <w:sz w:val="18"/>
          <w:szCs w:val="18"/>
          <w:lang w:val="en-US" w:eastAsia="en-US"/>
        </w:rPr>
        <w:drawing>
          <wp:inline distT="0" distB="0" distL="0" distR="0">
            <wp:extent cx="2980944" cy="2532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02857" cy="263644"/>
                    </a:xfrm>
                    <a:prstGeom prst="rect">
                      <a:avLst/>
                    </a:prstGeom>
                    <a:noFill/>
                    <a:ln>
                      <a:noFill/>
                    </a:ln>
                  </pic:spPr>
                </pic:pic>
              </a:graphicData>
            </a:graphic>
          </wp:inline>
        </w:drawing>
      </w:r>
    </w:p>
    <w:p w:rsidR="00982532" w:rsidRPr="00F13C3D" w:rsidRDefault="00982532" w:rsidP="009825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Pomoću tipke </w:t>
      </w:r>
      <w:r w:rsidR="00E3305C" w:rsidRPr="00F13C3D">
        <w:rPr>
          <w:rFonts w:ascii="Arial" w:hAnsi="Arial" w:cs="Arial"/>
          <w:noProof/>
          <w:sz w:val="18"/>
          <w:szCs w:val="18"/>
          <w:lang w:val="en-US" w:eastAsia="en-US"/>
        </w:rPr>
        <w:drawing>
          <wp:inline distT="0" distB="0" distL="0" distR="0" wp14:anchorId="7DD3A22D" wp14:editId="3B0190E8">
            <wp:extent cx="197772" cy="17068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821" cy="174182"/>
                    </a:xfrm>
                    <a:prstGeom prst="rect">
                      <a:avLst/>
                    </a:prstGeom>
                    <a:noFill/>
                    <a:ln>
                      <a:noFill/>
                    </a:ln>
                  </pic:spPr>
                </pic:pic>
              </a:graphicData>
            </a:graphic>
          </wp:inline>
        </w:drawing>
      </w:r>
      <w:r w:rsidR="00E3305C" w:rsidRPr="00F13C3D">
        <w:rPr>
          <w:rFonts w:ascii="Arial" w:hAnsi="Arial" w:cs="Arial"/>
          <w:sz w:val="18"/>
          <w:szCs w:val="18"/>
          <w:lang w:val="hr-BA" w:eastAsia="hr-HR"/>
        </w:rPr>
        <w:t xml:space="preserve"> </w:t>
      </w:r>
      <w:r w:rsidRPr="00F13C3D">
        <w:rPr>
          <w:rFonts w:ascii="Arial" w:hAnsi="Arial" w:cs="Arial"/>
          <w:sz w:val="18"/>
          <w:szCs w:val="18"/>
          <w:lang w:val="hr-BA" w:eastAsia="hr-HR"/>
        </w:rPr>
        <w:t>i</w:t>
      </w:r>
      <w:r w:rsidR="00E3305C" w:rsidRPr="00F13C3D">
        <w:rPr>
          <w:rFonts w:ascii="Arial" w:hAnsi="Arial" w:cs="Arial"/>
          <w:sz w:val="18"/>
          <w:szCs w:val="18"/>
          <w:lang w:val="hr-BA" w:eastAsia="hr-HR"/>
        </w:rPr>
        <w:t xml:space="preserve"> </w:t>
      </w:r>
      <w:r w:rsidR="00E3305C" w:rsidRPr="00F13C3D">
        <w:rPr>
          <w:rFonts w:ascii="Arial" w:hAnsi="Arial" w:cs="Arial"/>
          <w:noProof/>
          <w:sz w:val="18"/>
          <w:szCs w:val="18"/>
          <w:lang w:val="en-US" w:eastAsia="en-US"/>
        </w:rPr>
        <w:drawing>
          <wp:inline distT="0" distB="0" distL="0" distR="0" wp14:anchorId="3278D390" wp14:editId="60591573">
            <wp:extent cx="310896" cy="154263"/>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165" cy="158366"/>
                    </a:xfrm>
                    <a:prstGeom prst="rect">
                      <a:avLst/>
                    </a:prstGeom>
                    <a:noFill/>
                    <a:ln>
                      <a:noFill/>
                    </a:ln>
                  </pic:spPr>
                </pic:pic>
              </a:graphicData>
            </a:graphic>
          </wp:inline>
        </w:drawing>
      </w:r>
      <w:r w:rsidRPr="00F13C3D">
        <w:rPr>
          <w:rFonts w:ascii="Arial" w:hAnsi="Arial" w:cs="Arial"/>
          <w:sz w:val="18"/>
          <w:szCs w:val="18"/>
          <w:lang w:val="hr-BA" w:eastAsia="hr-HR"/>
        </w:rPr>
        <w:t xml:space="preserve"> možete navigirati u izborniku. Kako bi izašli iz izbornika za postavke dugo držite pritisnutu tipku za vraćanje. </w:t>
      </w:r>
    </w:p>
    <w:p w:rsidR="00982532" w:rsidRPr="00F13C3D" w:rsidRDefault="00982532" w:rsidP="00E3305C">
      <w:pPr>
        <w:pStyle w:val="ListParagraph"/>
        <w:numPr>
          <w:ilvl w:val="1"/>
          <w:numId w:val="10"/>
        </w:numPr>
        <w:spacing w:after="0" w:line="240" w:lineRule="auto"/>
        <w:rPr>
          <w:rFonts w:ascii="Arial" w:hAnsi="Arial" w:cs="Arial"/>
          <w:sz w:val="18"/>
          <w:szCs w:val="18"/>
          <w:lang w:val="hr-BA" w:eastAsia="hr-HR"/>
        </w:rPr>
      </w:pPr>
      <w:r w:rsidRPr="00F13C3D">
        <w:rPr>
          <w:rFonts w:ascii="Arial" w:hAnsi="Arial" w:cs="Arial"/>
          <w:b/>
          <w:sz w:val="18"/>
          <w:szCs w:val="18"/>
          <w:lang w:val="hr-BA" w:eastAsia="hr-HR"/>
        </w:rPr>
        <w:t>Funkcija zumiranja</w:t>
      </w:r>
      <w:r w:rsidR="00E3305C" w:rsidRPr="00F13C3D">
        <w:rPr>
          <w:rFonts w:ascii="Arial" w:hAnsi="Arial" w:cs="Arial"/>
          <w:b/>
          <w:sz w:val="18"/>
          <w:szCs w:val="18"/>
          <w:lang w:val="hr-BA" w:eastAsia="hr-HR"/>
        </w:rPr>
        <w:t xml:space="preserve"> </w:t>
      </w:r>
      <w:r w:rsidR="00E3305C" w:rsidRPr="00F13C3D">
        <w:rPr>
          <w:rFonts w:ascii="Arial" w:hAnsi="Arial" w:cs="Arial"/>
          <w:noProof/>
          <w:sz w:val="18"/>
          <w:szCs w:val="18"/>
          <w:lang w:val="en-US" w:eastAsia="en-US"/>
        </w:rPr>
        <w:drawing>
          <wp:inline distT="0" distB="0" distL="0" distR="0">
            <wp:extent cx="164592" cy="18060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683" cy="188382"/>
                    </a:xfrm>
                    <a:prstGeom prst="rect">
                      <a:avLst/>
                    </a:prstGeom>
                    <a:noFill/>
                    <a:ln>
                      <a:noFill/>
                    </a:ln>
                  </pic:spPr>
                </pic:pic>
              </a:graphicData>
            </a:graphic>
          </wp:inline>
        </w:drawing>
      </w:r>
    </w:p>
    <w:p w:rsidR="00E3305C" w:rsidRPr="00F13C3D" w:rsidRDefault="00E3305C" w:rsidP="00E3305C">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Roditeljska jedinica </w:t>
      </w:r>
      <w:r w:rsidR="00214D86" w:rsidRPr="00F13C3D">
        <w:rPr>
          <w:rFonts w:ascii="Arial" w:hAnsi="Arial" w:cs="Arial"/>
          <w:sz w:val="18"/>
          <w:szCs w:val="18"/>
          <w:lang w:val="hr-BA" w:eastAsia="hr-HR"/>
        </w:rPr>
        <w:t>ima funkciju zumiranja za povećanje slike koju snima kamera. Za aktiviranje funkcije zumiranja slijedite korake u nastavku:</w:t>
      </w:r>
    </w:p>
    <w:p w:rsidR="00214D86" w:rsidRPr="00F13C3D" w:rsidRDefault="00214D86" w:rsidP="00214D86">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38CB3D0F" wp14:editId="67F22B22">
            <wp:extent cx="225552" cy="132453"/>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214D86" w:rsidRPr="00F13C3D" w:rsidRDefault="00214D86" w:rsidP="00214D86">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extent cx="512064" cy="1422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željeni faktor zumiranja (1x ili 2x).</w:t>
      </w:r>
    </w:p>
    <w:p w:rsidR="00214D86" w:rsidRPr="00F13C3D" w:rsidRDefault="00214D86" w:rsidP="00214D86">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214D86" w:rsidRPr="00F13C3D" w:rsidRDefault="00214D86" w:rsidP="00214D86">
      <w:pPr>
        <w:pStyle w:val="ListParagraph"/>
        <w:spacing w:after="0" w:line="240" w:lineRule="auto"/>
        <w:ind w:left="1080"/>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Uspavanke</w:t>
      </w:r>
      <w:r w:rsidR="00214D86" w:rsidRPr="00F13C3D">
        <w:rPr>
          <w:rFonts w:ascii="Arial" w:hAnsi="Arial" w:cs="Arial"/>
          <w:b/>
          <w:sz w:val="18"/>
          <w:szCs w:val="18"/>
          <w:lang w:val="hr-BA" w:eastAsia="hr-HR"/>
        </w:rPr>
        <w:t xml:space="preserve"> </w:t>
      </w:r>
      <w:r w:rsidR="00214D86" w:rsidRPr="00F13C3D">
        <w:rPr>
          <w:rFonts w:ascii="Arial" w:hAnsi="Arial" w:cs="Arial"/>
          <w:noProof/>
          <w:sz w:val="18"/>
          <w:szCs w:val="18"/>
          <w:lang w:val="en-US" w:eastAsia="en-US"/>
        </w:rPr>
        <w:drawing>
          <wp:inline distT="0" distB="0" distL="0" distR="0" wp14:anchorId="10943AFC" wp14:editId="21A79C22">
            <wp:extent cx="135805" cy="14020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594" cy="144120"/>
                    </a:xfrm>
                    <a:prstGeom prst="rect">
                      <a:avLst/>
                    </a:prstGeom>
                    <a:noFill/>
                    <a:ln>
                      <a:noFill/>
                    </a:ln>
                  </pic:spPr>
                </pic:pic>
              </a:graphicData>
            </a:graphic>
          </wp:inline>
        </w:drawing>
      </w:r>
    </w:p>
    <w:p w:rsidR="00214D86" w:rsidRPr="00F13C3D" w:rsidRDefault="00214D86" w:rsidP="00214D86">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Putem roditeljske jedinice možete aktivirati jednu od četiri uspavanke, koja se čuje iz kamere. Za aktiviranje jedne od uspavanki slijedite naredne korake:</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3DCB2E56" wp14:editId="36BD63B9">
            <wp:extent cx="225552" cy="132453"/>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extent cx="637972" cy="14020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extent cx="135805" cy="1402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594" cy="144120"/>
                    </a:xfrm>
                    <a:prstGeom prst="rect">
                      <a:avLst/>
                    </a:prstGeom>
                    <a:noFill/>
                    <a:ln>
                      <a:noFill/>
                    </a:ln>
                  </pic:spPr>
                </pic:pic>
              </a:graphicData>
            </a:graphic>
          </wp:inline>
        </w:drawing>
      </w:r>
      <w:r w:rsidR="00711AC4" w:rsidRPr="00F13C3D">
        <w:rPr>
          <w:rFonts w:ascii="Arial" w:hAnsi="Arial" w:cs="Arial"/>
          <w:sz w:val="18"/>
          <w:szCs w:val="18"/>
          <w:lang w:val="hr-BA" w:eastAsia="hr-HR"/>
        </w:rPr>
        <w:t xml:space="preserve"> u izborni</w:t>
      </w:r>
      <w:r w:rsidRPr="00F13C3D">
        <w:rPr>
          <w:rFonts w:ascii="Arial" w:hAnsi="Arial" w:cs="Arial"/>
          <w:sz w:val="18"/>
          <w:szCs w:val="18"/>
          <w:lang w:val="hr-BA" w:eastAsia="hr-HR"/>
        </w:rPr>
        <w:t xml:space="preserve">ku. </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1AA778D1" wp14:editId="25D29DC7">
            <wp:extent cx="512064" cy="1422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željenu uspavanku (</w:t>
      </w:r>
      <w:r w:rsidRPr="00F13C3D">
        <w:rPr>
          <w:rFonts w:ascii="Arial" w:hAnsi="Arial" w:cs="Arial"/>
          <w:i/>
          <w:sz w:val="18"/>
          <w:szCs w:val="18"/>
          <w:lang w:val="hr-BA" w:eastAsia="hr-HR"/>
        </w:rPr>
        <w:t xml:space="preserve">1, 2, 3, 4 </w:t>
      </w:r>
      <w:r w:rsidRPr="00F13C3D">
        <w:rPr>
          <w:rFonts w:ascii="Arial" w:hAnsi="Arial" w:cs="Arial"/>
          <w:sz w:val="18"/>
          <w:szCs w:val="18"/>
          <w:lang w:val="hr-BA" w:eastAsia="hr-HR"/>
        </w:rPr>
        <w:t xml:space="preserve">ili </w:t>
      </w:r>
      <w:r w:rsidRPr="00F13C3D">
        <w:rPr>
          <w:rFonts w:ascii="Arial" w:hAnsi="Arial" w:cs="Arial"/>
          <w:i/>
          <w:noProof/>
          <w:sz w:val="18"/>
          <w:szCs w:val="18"/>
          <w:lang w:val="en-US" w:eastAsia="en-US"/>
        </w:rPr>
        <w:drawing>
          <wp:inline distT="0" distB="0" distL="0" distR="0">
            <wp:extent cx="128016" cy="12340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113" cy="127359"/>
                    </a:xfrm>
                    <a:prstGeom prst="rect">
                      <a:avLst/>
                    </a:prstGeom>
                    <a:noFill/>
                    <a:ln>
                      <a:noFill/>
                    </a:ln>
                  </pic:spPr>
                </pic:pic>
              </a:graphicData>
            </a:graphic>
          </wp:inline>
        </w:drawing>
      </w:r>
      <w:r w:rsidRPr="00F13C3D">
        <w:rPr>
          <w:rFonts w:ascii="Arial" w:hAnsi="Arial" w:cs="Arial"/>
          <w:i/>
          <w:sz w:val="18"/>
          <w:szCs w:val="18"/>
          <w:lang w:val="hr-BA" w:eastAsia="hr-HR"/>
        </w:rPr>
        <w:t xml:space="preserve"> slučajni izbor</w:t>
      </w:r>
      <w:r w:rsidRPr="00F13C3D">
        <w:rPr>
          <w:rFonts w:ascii="Arial" w:hAnsi="Arial" w:cs="Arial"/>
          <w:sz w:val="18"/>
          <w:szCs w:val="18"/>
          <w:lang w:val="hr-BA" w:eastAsia="hr-HR"/>
        </w:rPr>
        <w:t>)</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Za podešavanje jačine zvuka bočno pritisnite tipku (-) odnosno (+).</w:t>
      </w:r>
    </w:p>
    <w:p w:rsidR="00214D86" w:rsidRPr="00F13C3D" w:rsidRDefault="00214D86" w:rsidP="00214D86">
      <w:pPr>
        <w:pStyle w:val="ListParagraph"/>
        <w:spacing w:after="0" w:line="240" w:lineRule="auto"/>
        <w:ind w:left="1080"/>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Timer</w:t>
      </w:r>
      <w:r w:rsidR="00214D86" w:rsidRPr="00F13C3D">
        <w:rPr>
          <w:rFonts w:ascii="Arial" w:hAnsi="Arial" w:cs="Arial"/>
          <w:b/>
          <w:sz w:val="18"/>
          <w:szCs w:val="18"/>
          <w:lang w:val="hr-BA" w:eastAsia="hr-HR"/>
        </w:rPr>
        <w:t xml:space="preserve"> </w:t>
      </w:r>
      <w:r w:rsidR="00214D86" w:rsidRPr="00F13C3D">
        <w:rPr>
          <w:rFonts w:ascii="Arial" w:hAnsi="Arial" w:cs="Arial"/>
          <w:noProof/>
          <w:sz w:val="18"/>
          <w:szCs w:val="18"/>
          <w:lang w:val="en-US" w:eastAsia="en-US"/>
        </w:rPr>
        <w:drawing>
          <wp:inline distT="0" distB="0" distL="0" distR="0" wp14:anchorId="3FB5DB8E" wp14:editId="3EB4AC74">
            <wp:extent cx="150244" cy="15849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586" cy="165187"/>
                    </a:xfrm>
                    <a:prstGeom prst="rect">
                      <a:avLst/>
                    </a:prstGeom>
                    <a:noFill/>
                    <a:ln>
                      <a:noFill/>
                    </a:ln>
                  </pic:spPr>
                </pic:pic>
              </a:graphicData>
            </a:graphic>
          </wp:inline>
        </w:drawing>
      </w:r>
    </w:p>
    <w:p w:rsidR="00214D86" w:rsidRPr="00F13C3D" w:rsidRDefault="00214D86" w:rsidP="00214D86">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Na roditeljskoj jedinici možete podesiti Timer, koji će se oglasiti nakon 2, 3, 4 ili 5 sati u zavisnosti od postavke. Nakon isteka podešenog vremena roditeljska jedinica počinje da pijuće. Za aktiviranje Timera slijedite naredne korake:</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331678E6" wp14:editId="0028D312">
            <wp:extent cx="225552" cy="13245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393616E8" wp14:editId="6B19930E">
            <wp:extent cx="637972" cy="14020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extent cx="150244" cy="15849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586" cy="165187"/>
                    </a:xfrm>
                    <a:prstGeom prst="rect">
                      <a:avLst/>
                    </a:prstGeom>
                    <a:noFill/>
                    <a:ln>
                      <a:noFill/>
                    </a:ln>
                  </pic:spPr>
                </pic:pic>
              </a:graphicData>
            </a:graphic>
          </wp:inline>
        </w:drawing>
      </w:r>
      <w:r w:rsidRPr="00F13C3D">
        <w:rPr>
          <w:rFonts w:ascii="Arial" w:hAnsi="Arial" w:cs="Arial"/>
          <w:sz w:val="18"/>
          <w:szCs w:val="18"/>
          <w:lang w:val="hr-BA" w:eastAsia="hr-HR"/>
        </w:rPr>
        <w:t xml:space="preserve"> u</w:t>
      </w:r>
      <w:r w:rsidR="00711AC4" w:rsidRPr="00F13C3D">
        <w:rPr>
          <w:rFonts w:ascii="Arial" w:hAnsi="Arial" w:cs="Arial"/>
          <w:sz w:val="18"/>
          <w:szCs w:val="18"/>
          <w:lang w:val="hr-BA" w:eastAsia="hr-HR"/>
        </w:rPr>
        <w:t xml:space="preserve"> izborniku</w:t>
      </w:r>
      <w:r w:rsidRPr="00F13C3D">
        <w:rPr>
          <w:rFonts w:ascii="Arial" w:hAnsi="Arial" w:cs="Arial"/>
          <w:sz w:val="18"/>
          <w:szCs w:val="18"/>
          <w:lang w:val="hr-BA" w:eastAsia="hr-HR"/>
        </w:rPr>
        <w:t xml:space="preserve">. </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36F2E28D" wp14:editId="1EEA022F">
            <wp:extent cx="512064" cy="1422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željeno vrijeme alarma (</w:t>
      </w:r>
      <w:r w:rsidRPr="00F13C3D">
        <w:rPr>
          <w:rFonts w:ascii="Arial" w:hAnsi="Arial" w:cs="Arial"/>
          <w:i/>
          <w:sz w:val="18"/>
          <w:szCs w:val="18"/>
          <w:lang w:val="hr-BA" w:eastAsia="hr-HR"/>
        </w:rPr>
        <w:t>2H, 3H, 4H ili 5H</w:t>
      </w:r>
      <w:r w:rsidRPr="00F13C3D">
        <w:rPr>
          <w:rFonts w:ascii="Arial" w:hAnsi="Arial" w:cs="Arial"/>
          <w:sz w:val="18"/>
          <w:szCs w:val="18"/>
          <w:lang w:val="hr-BA" w:eastAsia="hr-HR"/>
        </w:rPr>
        <w:t>)</w:t>
      </w:r>
    </w:p>
    <w:p w:rsidR="00214D86" w:rsidRPr="00F13C3D" w:rsidRDefault="00214D86" w:rsidP="00214D86">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214D86" w:rsidRPr="00F13C3D" w:rsidRDefault="00214D86" w:rsidP="00214D86">
      <w:pPr>
        <w:spacing w:after="0" w:line="240" w:lineRule="auto"/>
        <w:ind w:left="360"/>
        <w:rPr>
          <w:rFonts w:ascii="Arial" w:hAnsi="Arial" w:cs="Arial"/>
          <w:sz w:val="18"/>
          <w:szCs w:val="18"/>
          <w:lang w:val="hr-BA" w:eastAsia="hr-HR"/>
        </w:rPr>
      </w:pPr>
    </w:p>
    <w:p w:rsidR="00982532" w:rsidRPr="00F13C3D" w:rsidRDefault="00982532" w:rsidP="00214D86">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Dodavanje kamere</w:t>
      </w:r>
      <w:r w:rsidR="00214D86" w:rsidRPr="00F13C3D">
        <w:rPr>
          <w:rFonts w:ascii="Arial" w:hAnsi="Arial" w:cs="Arial"/>
          <w:b/>
          <w:sz w:val="18"/>
          <w:szCs w:val="18"/>
          <w:lang w:val="hr-BA" w:eastAsia="hr-HR"/>
        </w:rPr>
        <w:t xml:space="preserve"> </w:t>
      </w:r>
      <w:r w:rsidR="00214D86" w:rsidRPr="00F13C3D">
        <w:rPr>
          <w:rFonts w:ascii="Arial" w:hAnsi="Arial" w:cs="Arial"/>
          <w:b/>
          <w:noProof/>
          <w:sz w:val="18"/>
          <w:szCs w:val="18"/>
          <w:lang w:val="en-US" w:eastAsia="en-US"/>
        </w:rPr>
        <w:drawing>
          <wp:inline distT="0" distB="0" distL="0" distR="0">
            <wp:extent cx="148515" cy="17068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036" cy="179332"/>
                    </a:xfrm>
                    <a:prstGeom prst="rect">
                      <a:avLst/>
                    </a:prstGeom>
                    <a:noFill/>
                    <a:ln>
                      <a:noFill/>
                    </a:ln>
                  </pic:spPr>
                </pic:pic>
              </a:graphicData>
            </a:graphic>
          </wp:inline>
        </w:drawing>
      </w:r>
    </w:p>
    <w:p w:rsidR="00214D86" w:rsidRPr="00F13C3D" w:rsidRDefault="00F96320" w:rsidP="00214D86">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Jednu roditeljsku jedinicu možete povezati sa do četiri kamere. Za dodavanje kamere slijedite naredne korake:</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7B2A575D" wp14:editId="2266903C">
            <wp:extent cx="225552" cy="132453"/>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53B8149A" wp14:editId="57FB4ABC">
            <wp:extent cx="637972" cy="140208"/>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7F39284E" wp14:editId="4ECC3949">
            <wp:extent cx="148515" cy="17068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036" cy="179332"/>
                    </a:xfrm>
                    <a:prstGeom prst="rect">
                      <a:avLst/>
                    </a:prstGeom>
                    <a:noFill/>
                    <a:ln>
                      <a:noFill/>
                    </a:ln>
                  </pic:spPr>
                </pic:pic>
              </a:graphicData>
            </a:graphic>
          </wp:inline>
        </w:drawing>
      </w:r>
      <w:r w:rsidRPr="00F13C3D">
        <w:rPr>
          <w:rFonts w:ascii="Arial" w:hAnsi="Arial" w:cs="Arial"/>
          <w:sz w:val="18"/>
          <w:szCs w:val="18"/>
          <w:lang w:val="hr-BA" w:eastAsia="hr-HR"/>
        </w:rPr>
        <w:t xml:space="preserve"> u</w:t>
      </w:r>
      <w:r w:rsidR="00711AC4" w:rsidRPr="00F13C3D">
        <w:rPr>
          <w:rFonts w:ascii="Arial" w:hAnsi="Arial" w:cs="Arial"/>
          <w:sz w:val="18"/>
          <w:szCs w:val="18"/>
          <w:lang w:val="hr-BA" w:eastAsia="hr-HR"/>
        </w:rPr>
        <w:t xml:space="preserve"> izborniku</w:t>
      </w:r>
      <w:r w:rsidRPr="00F13C3D">
        <w:rPr>
          <w:rFonts w:ascii="Arial" w:hAnsi="Arial" w:cs="Arial"/>
          <w:sz w:val="18"/>
          <w:szCs w:val="18"/>
          <w:lang w:val="hr-BA" w:eastAsia="hr-HR"/>
        </w:rPr>
        <w:t xml:space="preserve">. </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0BE9900D" wp14:editId="1A47F8AC">
            <wp:extent cx="512064" cy="1422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plus +.</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Na ekranu se pojavljuje 1, 2, 3, 4.</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0D55B238" wp14:editId="2BA2B742">
            <wp:extent cx="512064" cy="1422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jedan broj i potvrdite tipkom OK. Na ekranu se pojavljuje </w:t>
      </w:r>
      <w:r w:rsidRPr="00F13C3D">
        <w:rPr>
          <w:rFonts w:ascii="Arial" w:hAnsi="Arial" w:cs="Arial"/>
          <w:noProof/>
          <w:sz w:val="18"/>
          <w:szCs w:val="18"/>
          <w:lang w:val="en-US" w:eastAsia="en-US"/>
        </w:rPr>
        <w:drawing>
          <wp:inline distT="0" distB="0" distL="0" distR="0">
            <wp:extent cx="371856" cy="141937"/>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663" cy="149116"/>
                    </a:xfrm>
                    <a:prstGeom prst="rect">
                      <a:avLst/>
                    </a:prstGeom>
                    <a:noFill/>
                    <a:ln>
                      <a:noFill/>
                    </a:ln>
                  </pic:spPr>
                </pic:pic>
              </a:graphicData>
            </a:graphic>
          </wp:inline>
        </w:drawing>
      </w:r>
      <w:r w:rsidRPr="00F13C3D">
        <w:rPr>
          <w:rFonts w:ascii="Arial" w:hAnsi="Arial" w:cs="Arial"/>
          <w:sz w:val="18"/>
          <w:szCs w:val="18"/>
          <w:lang w:val="hr-BA" w:eastAsia="hr-HR"/>
        </w:rPr>
        <w:t xml:space="preserve">  i uređaj traži kameru.</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Na poleđini uređaj držite pritisnutu tipku PAIR onoliko dugo, dok ne čujete signal i dok se na ekranu ne pojavi slika koju prenosi kamera.</w:t>
      </w:r>
    </w:p>
    <w:p w:rsidR="00F96320" w:rsidRPr="00F13C3D" w:rsidRDefault="00F96320" w:rsidP="00F96320">
      <w:pPr>
        <w:pStyle w:val="ListParagraph"/>
        <w:spacing w:after="0" w:line="240" w:lineRule="auto"/>
        <w:ind w:left="1080"/>
        <w:rPr>
          <w:rFonts w:ascii="Arial" w:hAnsi="Arial" w:cs="Arial"/>
          <w:b/>
          <w:sz w:val="18"/>
          <w:szCs w:val="18"/>
          <w:lang w:val="hr-BA" w:eastAsia="hr-HR"/>
        </w:rPr>
      </w:pPr>
      <w:r w:rsidRPr="00F13C3D">
        <w:rPr>
          <w:rFonts w:ascii="Arial" w:hAnsi="Arial" w:cs="Arial"/>
          <w:b/>
          <w:sz w:val="18"/>
          <w:szCs w:val="18"/>
          <w:lang w:val="hr-BA" w:eastAsia="hr-HR"/>
        </w:rPr>
        <w:t>Napomena</w:t>
      </w:r>
    </w:p>
    <w:p w:rsidR="00F96320" w:rsidRPr="00F13C3D" w:rsidRDefault="00F96320" w:rsidP="00F9632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Informacije o naručivanju dodatnih kamera naći ćete u poglavlju „10. Pribor i rezervni dijelovi“.</w:t>
      </w:r>
    </w:p>
    <w:p w:rsidR="00F96320" w:rsidRPr="00F13C3D" w:rsidRDefault="00F96320" w:rsidP="00214D86">
      <w:pPr>
        <w:spacing w:after="0" w:line="240" w:lineRule="auto"/>
        <w:ind w:left="360"/>
        <w:rPr>
          <w:rFonts w:ascii="Arial" w:hAnsi="Arial" w:cs="Arial"/>
          <w:sz w:val="18"/>
          <w:szCs w:val="18"/>
          <w:lang w:val="hr-BA" w:eastAsia="hr-HR"/>
        </w:rPr>
      </w:pP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Brisanje kamere</w:t>
      </w:r>
      <w:r w:rsidR="00F96320" w:rsidRPr="00F13C3D">
        <w:rPr>
          <w:rFonts w:ascii="Arial" w:hAnsi="Arial" w:cs="Arial"/>
          <w:b/>
          <w:sz w:val="18"/>
          <w:szCs w:val="18"/>
          <w:lang w:val="hr-BA" w:eastAsia="hr-HR"/>
        </w:rPr>
        <w:t xml:space="preserve"> </w:t>
      </w:r>
      <w:r w:rsidR="00F96320" w:rsidRPr="00F13C3D">
        <w:rPr>
          <w:rFonts w:ascii="Arial" w:hAnsi="Arial" w:cs="Arial"/>
          <w:b/>
          <w:noProof/>
          <w:sz w:val="18"/>
          <w:szCs w:val="18"/>
          <w:lang w:val="en-US" w:eastAsia="en-US"/>
        </w:rPr>
        <w:drawing>
          <wp:inline distT="0" distB="0" distL="0" distR="0" wp14:anchorId="77C8C29C" wp14:editId="6BDEBFF9">
            <wp:extent cx="148515" cy="170688"/>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036" cy="179332"/>
                    </a:xfrm>
                    <a:prstGeom prst="rect">
                      <a:avLst/>
                    </a:prstGeom>
                    <a:noFill/>
                    <a:ln>
                      <a:noFill/>
                    </a:ln>
                  </pic:spPr>
                </pic:pic>
              </a:graphicData>
            </a:graphic>
          </wp:inline>
        </w:drawing>
      </w:r>
    </w:p>
    <w:p w:rsidR="00F96320" w:rsidRPr="00F13C3D" w:rsidRDefault="008D1D57" w:rsidP="00F9632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Ako želite da izbrišete vezu sa jednom kamerom, slijedite naredne korake:</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6ECA9135" wp14:editId="6C31A100">
            <wp:extent cx="225552" cy="132453"/>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46FA7BDA" wp14:editId="126E47F8">
            <wp:extent cx="637972" cy="140208"/>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2BCBAC8B" wp14:editId="3FA713DB">
            <wp:extent cx="148515" cy="170688"/>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6036" cy="179332"/>
                    </a:xfrm>
                    <a:prstGeom prst="rect">
                      <a:avLst/>
                    </a:prstGeom>
                    <a:noFill/>
                    <a:ln>
                      <a:noFill/>
                    </a:ln>
                  </pic:spPr>
                </pic:pic>
              </a:graphicData>
            </a:graphic>
          </wp:inline>
        </w:drawing>
      </w:r>
      <w:r w:rsidR="00711AC4" w:rsidRPr="00F13C3D">
        <w:rPr>
          <w:rFonts w:ascii="Arial" w:hAnsi="Arial" w:cs="Arial"/>
          <w:sz w:val="18"/>
          <w:szCs w:val="18"/>
          <w:lang w:val="hr-BA" w:eastAsia="hr-HR"/>
        </w:rPr>
        <w:t xml:space="preserve"> u izborni</w:t>
      </w:r>
      <w:r w:rsidRPr="00F13C3D">
        <w:rPr>
          <w:rFonts w:ascii="Arial" w:hAnsi="Arial" w:cs="Arial"/>
          <w:sz w:val="18"/>
          <w:szCs w:val="18"/>
          <w:lang w:val="hr-BA" w:eastAsia="hr-HR"/>
        </w:rPr>
        <w:t xml:space="preserve">ku. </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07B19DB7" wp14:editId="43FC3133">
            <wp:extent cx="512064" cy="1422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plus -.</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Na ekranu se pojavljuje 1, 2, 3, 4.</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7FE8DC4E" wp14:editId="23588B88">
            <wp:extent cx="512064" cy="1422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broj kamere koju želite izbrisati.</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8D1D57" w:rsidRPr="00F13C3D" w:rsidRDefault="008D1D57" w:rsidP="00F96320">
      <w:pPr>
        <w:spacing w:after="0" w:line="240" w:lineRule="auto"/>
        <w:ind w:left="360"/>
        <w:rPr>
          <w:rFonts w:ascii="Arial" w:hAnsi="Arial" w:cs="Arial"/>
          <w:sz w:val="18"/>
          <w:szCs w:val="18"/>
          <w:lang w:val="hr-BA" w:eastAsia="hr-HR"/>
        </w:rPr>
      </w:pPr>
    </w:p>
    <w:p w:rsidR="00982532" w:rsidRPr="00F13C3D" w:rsidRDefault="00982532" w:rsidP="008D1D57">
      <w:pPr>
        <w:pStyle w:val="ListParagraph"/>
        <w:numPr>
          <w:ilvl w:val="1"/>
          <w:numId w:val="10"/>
        </w:numPr>
        <w:spacing w:after="0" w:line="240" w:lineRule="auto"/>
        <w:rPr>
          <w:rFonts w:ascii="Arial" w:hAnsi="Arial" w:cs="Arial"/>
          <w:sz w:val="18"/>
          <w:szCs w:val="18"/>
          <w:lang w:val="hr-BA" w:eastAsia="hr-HR"/>
        </w:rPr>
      </w:pPr>
      <w:r w:rsidRPr="00F13C3D">
        <w:rPr>
          <w:rFonts w:ascii="Arial" w:hAnsi="Arial" w:cs="Arial"/>
          <w:b/>
          <w:sz w:val="18"/>
          <w:szCs w:val="18"/>
          <w:lang w:val="hr-BA" w:eastAsia="hr-HR"/>
        </w:rPr>
        <w:t>Odabir slike kamere</w:t>
      </w:r>
      <w:r w:rsidR="008D1D57" w:rsidRPr="00F13C3D">
        <w:rPr>
          <w:rFonts w:ascii="Arial" w:hAnsi="Arial" w:cs="Arial"/>
          <w:sz w:val="18"/>
          <w:szCs w:val="18"/>
          <w:lang w:val="hr-BA" w:eastAsia="hr-HR"/>
        </w:rPr>
        <w:t xml:space="preserve"> </w:t>
      </w:r>
      <w:r w:rsidR="008D1D57" w:rsidRPr="00F13C3D">
        <w:rPr>
          <w:rFonts w:ascii="Arial" w:hAnsi="Arial" w:cs="Arial"/>
          <w:noProof/>
          <w:sz w:val="18"/>
          <w:szCs w:val="18"/>
          <w:lang w:val="en-US" w:eastAsia="en-US"/>
        </w:rPr>
        <w:drawing>
          <wp:inline distT="0" distB="0" distL="0" distR="0">
            <wp:extent cx="200359" cy="1828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956" cy="190727"/>
                    </a:xfrm>
                    <a:prstGeom prst="rect">
                      <a:avLst/>
                    </a:prstGeom>
                    <a:noFill/>
                    <a:ln>
                      <a:noFill/>
                    </a:ln>
                  </pic:spPr>
                </pic:pic>
              </a:graphicData>
            </a:graphic>
          </wp:inline>
        </w:drawing>
      </w:r>
    </w:p>
    <w:p w:rsidR="008D1D57" w:rsidRPr="00F13C3D" w:rsidRDefault="008D1D57" w:rsidP="008D1D57">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Ako želite da odaberete sliku koju prenosi jedna kamera, slijedite naredne korake:</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138F6AEA" wp14:editId="000553C0">
            <wp:extent cx="225552" cy="132453"/>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676A9DD3" wp14:editId="0035A6E3">
            <wp:extent cx="637972" cy="140208"/>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03DE7678" wp14:editId="08738894">
            <wp:extent cx="200359" cy="1828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956" cy="190727"/>
                    </a:xfrm>
                    <a:prstGeom prst="rect">
                      <a:avLst/>
                    </a:prstGeom>
                    <a:noFill/>
                    <a:ln>
                      <a:noFill/>
                    </a:ln>
                  </pic:spPr>
                </pic:pic>
              </a:graphicData>
            </a:graphic>
          </wp:inline>
        </w:drawing>
      </w:r>
      <w:r w:rsidR="00711AC4" w:rsidRPr="00F13C3D">
        <w:rPr>
          <w:rFonts w:ascii="Arial" w:hAnsi="Arial" w:cs="Arial"/>
          <w:sz w:val="18"/>
          <w:szCs w:val="18"/>
          <w:lang w:val="hr-BA" w:eastAsia="hr-HR"/>
        </w:rPr>
        <w:t xml:space="preserve"> u izborni</w:t>
      </w:r>
      <w:r w:rsidRPr="00F13C3D">
        <w:rPr>
          <w:rFonts w:ascii="Arial" w:hAnsi="Arial" w:cs="Arial"/>
          <w:sz w:val="18"/>
          <w:szCs w:val="18"/>
          <w:lang w:val="hr-BA" w:eastAsia="hr-HR"/>
        </w:rPr>
        <w:t xml:space="preserve">ku. </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Potvrdite tipkom OK. Na ekranu se pojavljuje </w:t>
      </w:r>
      <w:r w:rsidRPr="00F13C3D">
        <w:rPr>
          <w:rFonts w:ascii="Arial" w:hAnsi="Arial" w:cs="Arial"/>
          <w:i/>
          <w:sz w:val="18"/>
          <w:szCs w:val="18"/>
          <w:lang w:val="hr-BA" w:eastAsia="hr-HR"/>
        </w:rPr>
        <w:t>1, 2, 3, 4</w:t>
      </w:r>
      <w:r w:rsidRPr="00F13C3D">
        <w:rPr>
          <w:rFonts w:ascii="Arial" w:hAnsi="Arial" w:cs="Arial"/>
          <w:sz w:val="18"/>
          <w:szCs w:val="18"/>
          <w:lang w:val="hr-BA" w:eastAsia="hr-HR"/>
        </w:rPr>
        <w:t xml:space="preserve"> ili</w:t>
      </w:r>
      <w:r w:rsidRPr="00F13C3D">
        <w:rPr>
          <w:rFonts w:ascii="Arial" w:hAnsi="Arial" w:cs="Arial"/>
          <w:i/>
          <w:sz w:val="18"/>
          <w:szCs w:val="18"/>
          <w:lang w:val="hr-BA" w:eastAsia="hr-HR"/>
        </w:rPr>
        <w:t xml:space="preserve"> </w:t>
      </w:r>
      <w:r w:rsidRPr="00F13C3D">
        <w:rPr>
          <w:rFonts w:ascii="Arial" w:hAnsi="Arial" w:cs="Arial"/>
          <w:i/>
          <w:noProof/>
          <w:sz w:val="18"/>
          <w:szCs w:val="18"/>
          <w:lang w:val="en-US" w:eastAsia="en-US"/>
        </w:rPr>
        <w:drawing>
          <wp:inline distT="0" distB="0" distL="0" distR="0">
            <wp:extent cx="152400" cy="146916"/>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610" cy="151939"/>
                    </a:xfrm>
                    <a:prstGeom prst="rect">
                      <a:avLst/>
                    </a:prstGeom>
                    <a:noFill/>
                    <a:ln>
                      <a:noFill/>
                    </a:ln>
                  </pic:spPr>
                </pic:pic>
              </a:graphicData>
            </a:graphic>
          </wp:inline>
        </w:drawing>
      </w:r>
      <w:r w:rsidRPr="00F13C3D">
        <w:rPr>
          <w:rFonts w:ascii="Arial" w:hAnsi="Arial" w:cs="Arial"/>
          <w:i/>
          <w:sz w:val="18"/>
          <w:szCs w:val="18"/>
          <w:lang w:val="hr-BA" w:eastAsia="hr-HR"/>
        </w:rPr>
        <w:t xml:space="preserve"> (naizmjenična slika kamere). </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7A00D73C" wp14:editId="0D4E1B40">
            <wp:extent cx="512064" cy="1422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broj kamere koju želite vidjeti ili </w:t>
      </w:r>
      <w:r w:rsidRPr="00F13C3D">
        <w:rPr>
          <w:rFonts w:ascii="Arial" w:hAnsi="Arial" w:cs="Arial"/>
          <w:i/>
          <w:noProof/>
          <w:sz w:val="18"/>
          <w:szCs w:val="18"/>
          <w:lang w:val="en-US" w:eastAsia="en-US"/>
        </w:rPr>
        <w:drawing>
          <wp:inline distT="0" distB="0" distL="0" distR="0" wp14:anchorId="73292618" wp14:editId="0CA75158">
            <wp:extent cx="152400" cy="146916"/>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610" cy="151939"/>
                    </a:xfrm>
                    <a:prstGeom prst="rect">
                      <a:avLst/>
                    </a:prstGeom>
                    <a:noFill/>
                    <a:ln>
                      <a:noFill/>
                    </a:ln>
                  </pic:spPr>
                </pic:pic>
              </a:graphicData>
            </a:graphic>
          </wp:inline>
        </w:drawing>
      </w:r>
      <w:r w:rsidRPr="00F13C3D">
        <w:rPr>
          <w:rFonts w:ascii="Arial" w:hAnsi="Arial" w:cs="Arial"/>
          <w:sz w:val="18"/>
          <w:szCs w:val="18"/>
          <w:lang w:val="hr-BA" w:eastAsia="hr-HR"/>
        </w:rPr>
        <w:t xml:space="preserve"> ako želite da vidite naizmjenične slike kamere. </w:t>
      </w:r>
    </w:p>
    <w:p w:rsidR="008D1D57" w:rsidRPr="00F13C3D" w:rsidRDefault="008D1D57" w:rsidP="008D1D57">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8D1D57" w:rsidRPr="00F13C3D" w:rsidRDefault="008D1D57" w:rsidP="008D1D57">
      <w:pPr>
        <w:spacing w:after="0" w:line="240" w:lineRule="auto"/>
        <w:ind w:left="720"/>
        <w:rPr>
          <w:rFonts w:ascii="Arial" w:hAnsi="Arial" w:cs="Arial"/>
          <w:b/>
          <w:sz w:val="18"/>
          <w:szCs w:val="18"/>
          <w:lang w:val="hr-BA" w:eastAsia="hr-HR"/>
        </w:rPr>
      </w:pPr>
      <w:r w:rsidRPr="00F13C3D">
        <w:rPr>
          <w:rFonts w:ascii="Arial" w:hAnsi="Arial" w:cs="Arial"/>
          <w:b/>
          <w:sz w:val="18"/>
          <w:szCs w:val="18"/>
          <w:lang w:val="hr-BA" w:eastAsia="hr-HR"/>
        </w:rPr>
        <w:t>Napomena</w:t>
      </w:r>
    </w:p>
    <w:p w:rsidR="008D1D57" w:rsidRPr="00F13C3D" w:rsidRDefault="008D1D57" w:rsidP="0012338B">
      <w:pPr>
        <w:spacing w:after="0" w:line="240" w:lineRule="auto"/>
        <w:ind w:left="720"/>
        <w:rPr>
          <w:rFonts w:ascii="Arial" w:hAnsi="Arial" w:cs="Arial"/>
          <w:sz w:val="18"/>
          <w:szCs w:val="18"/>
          <w:lang w:val="hr-BA" w:eastAsia="hr-HR"/>
        </w:rPr>
      </w:pPr>
      <w:r w:rsidRPr="00F13C3D">
        <w:rPr>
          <w:rFonts w:ascii="Arial" w:hAnsi="Arial" w:cs="Arial"/>
          <w:sz w:val="18"/>
          <w:szCs w:val="18"/>
          <w:lang w:val="hr-BA" w:eastAsia="hr-HR"/>
        </w:rPr>
        <w:t xml:space="preserve">Ako ste prijavili više kamera, postoji funkcija </w:t>
      </w:r>
      <w:r w:rsidRPr="00F13C3D">
        <w:rPr>
          <w:rFonts w:ascii="Arial" w:hAnsi="Arial" w:cs="Arial"/>
          <w:noProof/>
          <w:sz w:val="18"/>
          <w:szCs w:val="18"/>
          <w:lang w:val="en-US" w:eastAsia="en-US"/>
        </w:rPr>
        <w:drawing>
          <wp:inline distT="0" distB="0" distL="0" distR="0" wp14:anchorId="163ED10E" wp14:editId="02E6D54A">
            <wp:extent cx="152400" cy="146916"/>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610" cy="151939"/>
                    </a:xfrm>
                    <a:prstGeom prst="rect">
                      <a:avLst/>
                    </a:prstGeom>
                    <a:noFill/>
                    <a:ln>
                      <a:noFill/>
                    </a:ln>
                  </pic:spPr>
                </pic:pic>
              </a:graphicData>
            </a:graphic>
          </wp:inline>
        </w:drawing>
      </w:r>
      <w:r w:rsidRPr="00F13C3D">
        <w:rPr>
          <w:rFonts w:ascii="Arial" w:hAnsi="Arial" w:cs="Arial"/>
          <w:sz w:val="18"/>
          <w:szCs w:val="18"/>
          <w:lang w:val="hr-BA" w:eastAsia="hr-HR"/>
        </w:rPr>
        <w:t xml:space="preserve"> = naizmjenična slika kamere. Ako je ova funkcija aktivirana, na ekranu roditeljske jedinice pojavljuju slike prijavljenih kamera u obliku</w:t>
      </w:r>
      <w:r w:rsidR="00901830" w:rsidRPr="00F13C3D">
        <w:rPr>
          <w:rFonts w:ascii="Arial" w:hAnsi="Arial" w:cs="Arial"/>
          <w:sz w:val="18"/>
          <w:szCs w:val="18"/>
          <w:lang w:val="hr-BA" w:eastAsia="hr-HR"/>
        </w:rPr>
        <w:t xml:space="preserve"> niza koji se mijenja svakih 5 sekundi. </w:t>
      </w:r>
    </w:p>
    <w:p w:rsidR="00982532" w:rsidRPr="00F13C3D" w:rsidRDefault="00982532" w:rsidP="00901830">
      <w:pPr>
        <w:pStyle w:val="ListParagraph"/>
        <w:numPr>
          <w:ilvl w:val="1"/>
          <w:numId w:val="10"/>
        </w:numPr>
        <w:spacing w:after="0" w:line="240" w:lineRule="auto"/>
        <w:rPr>
          <w:rFonts w:ascii="Arial" w:hAnsi="Arial" w:cs="Arial"/>
          <w:sz w:val="18"/>
          <w:szCs w:val="18"/>
          <w:lang w:val="hr-BA" w:eastAsia="hr-HR"/>
        </w:rPr>
      </w:pPr>
      <w:r w:rsidRPr="00F13C3D">
        <w:rPr>
          <w:rFonts w:ascii="Arial" w:hAnsi="Arial" w:cs="Arial"/>
          <w:b/>
          <w:sz w:val="18"/>
          <w:szCs w:val="18"/>
          <w:lang w:val="hr-BA" w:eastAsia="hr-HR"/>
        </w:rPr>
        <w:t xml:space="preserve">Podešavanje </w:t>
      </w:r>
      <w:r w:rsidR="00901830" w:rsidRPr="00F13C3D">
        <w:rPr>
          <w:rFonts w:ascii="Arial" w:hAnsi="Arial" w:cs="Arial"/>
          <w:b/>
          <w:sz w:val="18"/>
          <w:szCs w:val="18"/>
          <w:lang w:val="hr-BA" w:eastAsia="hr-HR"/>
        </w:rPr>
        <w:t>osjetljivosti</w:t>
      </w:r>
      <w:r w:rsidRPr="00F13C3D">
        <w:rPr>
          <w:rFonts w:ascii="Arial" w:hAnsi="Arial" w:cs="Arial"/>
          <w:b/>
          <w:sz w:val="18"/>
          <w:szCs w:val="18"/>
          <w:lang w:val="hr-BA" w:eastAsia="hr-HR"/>
        </w:rPr>
        <w:t xml:space="preserve"> na zvukove</w:t>
      </w:r>
      <w:r w:rsidR="00901830" w:rsidRPr="00F13C3D">
        <w:rPr>
          <w:rFonts w:ascii="Arial" w:hAnsi="Arial" w:cs="Arial"/>
          <w:sz w:val="18"/>
          <w:szCs w:val="18"/>
          <w:lang w:val="hr-BA" w:eastAsia="hr-HR"/>
        </w:rPr>
        <w:t xml:space="preserve"> </w:t>
      </w:r>
      <w:r w:rsidR="00901830" w:rsidRPr="00F13C3D">
        <w:rPr>
          <w:rFonts w:ascii="Arial" w:hAnsi="Arial" w:cs="Arial"/>
          <w:noProof/>
          <w:sz w:val="18"/>
          <w:szCs w:val="18"/>
          <w:lang w:val="en-US" w:eastAsia="en-US"/>
        </w:rPr>
        <w:drawing>
          <wp:inline distT="0" distB="0" distL="0" distR="0">
            <wp:extent cx="225552" cy="14968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4663" cy="155734"/>
                    </a:xfrm>
                    <a:prstGeom prst="rect">
                      <a:avLst/>
                    </a:prstGeom>
                    <a:noFill/>
                    <a:ln>
                      <a:noFill/>
                    </a:ln>
                  </pic:spPr>
                </pic:pic>
              </a:graphicData>
            </a:graphic>
          </wp:inline>
        </w:drawing>
      </w:r>
    </w:p>
    <w:p w:rsidR="00901830" w:rsidRPr="00F13C3D" w:rsidRDefault="00901830" w:rsidP="0090183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Podešavanje osjetljivosti na zvukove na kameri koja se nalazi kod bebe određuje šta će se ćuti iz jedinice za roditelje. Ako osjetljivost podesite na visoka (H), onda ćete ćuti i jako tihe zvukove putem roditeljske jedinice. Ako osjetljivost podesite na srednju (M), čuti ćete srednje glasne zvukove putem roditeljske jedinice. Ako osjetljivost na zvukove podesite na nisko (L), čuti ćete samo glasne zvukove putem roditeljske jedinice.  </w:t>
      </w:r>
    </w:p>
    <w:p w:rsidR="00901830" w:rsidRPr="00F13C3D" w:rsidRDefault="00901830" w:rsidP="00901830">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Za podešavanje osjetljivosti na zvukove slijedite naredne korake:</w:t>
      </w:r>
    </w:p>
    <w:p w:rsidR="00901830" w:rsidRPr="00F13C3D" w:rsidRDefault="00901830" w:rsidP="0090183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3B7EE192" wp14:editId="0DA076C2">
            <wp:extent cx="225552" cy="132453"/>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901830" w:rsidRPr="00F13C3D" w:rsidRDefault="00901830" w:rsidP="0090183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5FF8A659" wp14:editId="6112952C">
            <wp:extent cx="637972" cy="140208"/>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16C54BED" wp14:editId="29FE8509">
            <wp:extent cx="225552" cy="149687"/>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4663" cy="155734"/>
                    </a:xfrm>
                    <a:prstGeom prst="rect">
                      <a:avLst/>
                    </a:prstGeom>
                    <a:noFill/>
                    <a:ln>
                      <a:noFill/>
                    </a:ln>
                  </pic:spPr>
                </pic:pic>
              </a:graphicData>
            </a:graphic>
          </wp:inline>
        </w:drawing>
      </w:r>
      <w:r w:rsidR="00711AC4" w:rsidRPr="00F13C3D">
        <w:rPr>
          <w:rFonts w:ascii="Arial" w:hAnsi="Arial" w:cs="Arial"/>
          <w:sz w:val="18"/>
          <w:szCs w:val="18"/>
          <w:lang w:val="hr-BA" w:eastAsia="hr-HR"/>
        </w:rPr>
        <w:t xml:space="preserve"> u izborni</w:t>
      </w:r>
      <w:r w:rsidRPr="00F13C3D">
        <w:rPr>
          <w:rFonts w:ascii="Arial" w:hAnsi="Arial" w:cs="Arial"/>
          <w:sz w:val="18"/>
          <w:szCs w:val="18"/>
          <w:lang w:val="hr-BA" w:eastAsia="hr-HR"/>
        </w:rPr>
        <w:t xml:space="preserve">ku. </w:t>
      </w:r>
    </w:p>
    <w:p w:rsidR="00901830" w:rsidRPr="00F13C3D" w:rsidRDefault="00901830" w:rsidP="00901830">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10B02FE4" wp14:editId="5229F3DA">
            <wp:extent cx="512064" cy="1422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Vaš željeni nivo osjetljivosti na zvukove (</w:t>
      </w:r>
      <w:r w:rsidRPr="00F13C3D">
        <w:rPr>
          <w:rFonts w:ascii="Arial" w:hAnsi="Arial" w:cs="Arial"/>
          <w:i/>
          <w:sz w:val="18"/>
          <w:szCs w:val="18"/>
          <w:lang w:val="hr-BA" w:eastAsia="hr-HR"/>
        </w:rPr>
        <w:t>H = visoko, M = srednje ili L = nisko</w:t>
      </w:r>
      <w:r w:rsidRPr="00F13C3D">
        <w:rPr>
          <w:rFonts w:ascii="Arial" w:hAnsi="Arial" w:cs="Arial"/>
          <w:sz w:val="18"/>
          <w:szCs w:val="18"/>
          <w:lang w:val="hr-BA" w:eastAsia="hr-HR"/>
        </w:rPr>
        <w:t xml:space="preserve">). </w:t>
      </w:r>
    </w:p>
    <w:p w:rsidR="00901830" w:rsidRPr="0012338B" w:rsidRDefault="00901830" w:rsidP="0012338B">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BA3254" w:rsidRPr="00F13C3D" w:rsidRDefault="00901830" w:rsidP="00BA3254">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Odabir</w:t>
      </w:r>
      <w:r w:rsidR="00982532" w:rsidRPr="00F13C3D">
        <w:rPr>
          <w:rFonts w:ascii="Arial" w:hAnsi="Arial" w:cs="Arial"/>
          <w:b/>
          <w:sz w:val="18"/>
          <w:szCs w:val="18"/>
          <w:lang w:val="hr-BA" w:eastAsia="hr-HR"/>
        </w:rPr>
        <w:t xml:space="preserve"> frekvencije</w:t>
      </w:r>
      <w:r w:rsidRPr="00F13C3D">
        <w:rPr>
          <w:rFonts w:ascii="Arial" w:hAnsi="Arial" w:cs="Arial"/>
          <w:b/>
          <w:sz w:val="18"/>
          <w:szCs w:val="18"/>
          <w:lang w:val="hr-BA" w:eastAsia="hr-HR"/>
        </w:rPr>
        <w:t xml:space="preserve"> </w:t>
      </w:r>
      <w:r w:rsidRPr="00F13C3D">
        <w:rPr>
          <w:rFonts w:ascii="Arial" w:hAnsi="Arial" w:cs="Arial"/>
          <w:b/>
          <w:noProof/>
          <w:sz w:val="18"/>
          <w:szCs w:val="18"/>
          <w:lang w:val="en-US" w:eastAsia="en-US"/>
        </w:rPr>
        <w:drawing>
          <wp:inline distT="0" distB="0" distL="0" distR="0">
            <wp:extent cx="155490" cy="17678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483" cy="183598"/>
                    </a:xfrm>
                    <a:prstGeom prst="rect">
                      <a:avLst/>
                    </a:prstGeom>
                    <a:noFill/>
                    <a:ln>
                      <a:noFill/>
                    </a:ln>
                  </pic:spPr>
                </pic:pic>
              </a:graphicData>
            </a:graphic>
          </wp:inline>
        </w:drawing>
      </w:r>
    </w:p>
    <w:p w:rsidR="00B26F5B" w:rsidRPr="00F13C3D" w:rsidRDefault="00B26F5B" w:rsidP="00B26F5B">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Po izboru, uređaj može sa prenosi na roditeljsku jedinicu sa 50 Hz ili 60 Hz. Fabrička postavka je standardna frekvencija u Evropi 50 Hz. Ispravni odabir frekvencije može pomoći da se treperenje ekrana smanji kod umjetnog osvjetljenja.</w:t>
      </w:r>
    </w:p>
    <w:p w:rsidR="00B26F5B" w:rsidRPr="00F13C3D" w:rsidRDefault="00B26F5B" w:rsidP="00B26F5B">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Za promjenu frekvencije slijedite naredne korake:</w:t>
      </w:r>
    </w:p>
    <w:p w:rsidR="00B26F5B" w:rsidRPr="00F13C3D" w:rsidRDefault="00B26F5B" w:rsidP="00B26F5B">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2A54E7A7" wp14:editId="1647C5BE">
            <wp:extent cx="225552" cy="132453"/>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B26F5B" w:rsidRPr="00F13C3D" w:rsidRDefault="00B26F5B" w:rsidP="00B26F5B">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5A79B5DB" wp14:editId="0A42765E">
            <wp:extent cx="637972" cy="140208"/>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b/>
          <w:noProof/>
          <w:sz w:val="18"/>
          <w:szCs w:val="18"/>
          <w:lang w:val="en-US" w:eastAsia="en-US"/>
        </w:rPr>
        <w:drawing>
          <wp:inline distT="0" distB="0" distL="0" distR="0" wp14:anchorId="2F2852D3" wp14:editId="38FE426B">
            <wp:extent cx="155490" cy="176784"/>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483" cy="183598"/>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B26F5B" w:rsidRPr="00F13C3D" w:rsidRDefault="00B26F5B" w:rsidP="00B26F5B">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44E0B48F" wp14:editId="7B7BBC0B">
            <wp:extent cx="512064" cy="1422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Vašu željenu frekvenciju (</w:t>
      </w:r>
      <w:r w:rsidRPr="00F13C3D">
        <w:rPr>
          <w:rFonts w:ascii="Arial" w:hAnsi="Arial" w:cs="Arial"/>
          <w:i/>
          <w:sz w:val="18"/>
          <w:szCs w:val="18"/>
          <w:lang w:val="hr-BA" w:eastAsia="hr-HR"/>
        </w:rPr>
        <w:t>50 Hz ili 60 Hz</w:t>
      </w:r>
      <w:r w:rsidRPr="00F13C3D">
        <w:rPr>
          <w:rFonts w:ascii="Arial" w:hAnsi="Arial" w:cs="Arial"/>
          <w:sz w:val="18"/>
          <w:szCs w:val="18"/>
          <w:lang w:val="hr-BA" w:eastAsia="hr-HR"/>
        </w:rPr>
        <w:t>). Odabir potvrdite tipkom OK.</w:t>
      </w:r>
    </w:p>
    <w:p w:rsidR="00B26F5B" w:rsidRPr="00F13C3D" w:rsidRDefault="00B26F5B" w:rsidP="00B26F5B">
      <w:pPr>
        <w:spacing w:after="0" w:line="240" w:lineRule="auto"/>
        <w:ind w:left="360"/>
        <w:rPr>
          <w:rFonts w:ascii="Arial" w:hAnsi="Arial" w:cs="Arial"/>
          <w:sz w:val="18"/>
          <w:szCs w:val="18"/>
          <w:lang w:val="hr-BA" w:eastAsia="hr-HR"/>
        </w:rPr>
      </w:pPr>
    </w:p>
    <w:p w:rsidR="00982532" w:rsidRPr="00F13C3D" w:rsidRDefault="00982532" w:rsidP="00B26F5B">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 xml:space="preserve">Modus uštede </w:t>
      </w:r>
      <w:r w:rsidR="00B26F5B" w:rsidRPr="00F13C3D">
        <w:rPr>
          <w:rFonts w:ascii="Arial" w:hAnsi="Arial" w:cs="Arial"/>
          <w:b/>
          <w:sz w:val="18"/>
          <w:szCs w:val="18"/>
          <w:lang w:val="hr-BA" w:eastAsia="hr-HR"/>
        </w:rPr>
        <w:t xml:space="preserve">energije </w:t>
      </w:r>
      <w:r w:rsidR="00B26F5B" w:rsidRPr="00F13C3D">
        <w:rPr>
          <w:rFonts w:ascii="Arial" w:hAnsi="Arial" w:cs="Arial"/>
          <w:b/>
          <w:noProof/>
          <w:sz w:val="18"/>
          <w:szCs w:val="18"/>
          <w:lang w:val="en-US" w:eastAsia="en-US"/>
        </w:rPr>
        <w:drawing>
          <wp:inline distT="0" distB="0" distL="0" distR="0">
            <wp:extent cx="146304" cy="150269"/>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801" cy="157969"/>
                    </a:xfrm>
                    <a:prstGeom prst="rect">
                      <a:avLst/>
                    </a:prstGeom>
                    <a:noFill/>
                    <a:ln>
                      <a:noFill/>
                    </a:ln>
                  </pic:spPr>
                </pic:pic>
              </a:graphicData>
            </a:graphic>
          </wp:inline>
        </w:drawing>
      </w:r>
    </w:p>
    <w:p w:rsidR="00BA3254" w:rsidRPr="00F13C3D" w:rsidRDefault="00A853D5" w:rsidP="00BA3254">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Roditeljska jedinica ima modus uštede energije. Kada aktivirate modus za uštedu energije, ekran će se po izboru automatski ugasiti nakon 2, 5 ili 10 minuta. </w:t>
      </w:r>
    </w:p>
    <w:p w:rsidR="00A853D5" w:rsidRPr="00F13C3D" w:rsidRDefault="00A853D5" w:rsidP="00BA3254">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Za aktiviranje modusa za uštedu energije slijedite naredne korake:</w:t>
      </w:r>
    </w:p>
    <w:p w:rsidR="00A853D5" w:rsidRPr="00F13C3D" w:rsidRDefault="00A853D5" w:rsidP="00A853D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24031573" wp14:editId="255A9A85">
            <wp:extent cx="225552" cy="132453"/>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A853D5" w:rsidRPr="00F13C3D" w:rsidRDefault="00A853D5" w:rsidP="00A853D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1FE6AD92" wp14:editId="6F9D77ED">
            <wp:extent cx="637972" cy="140208"/>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6BA7271F" wp14:editId="0694CC32">
            <wp:extent cx="146304" cy="150269"/>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801" cy="157969"/>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A853D5" w:rsidRPr="00F13C3D" w:rsidRDefault="00A853D5" w:rsidP="00A853D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400DEB3C" wp14:editId="71062DA4">
            <wp:extent cx="512064" cy="1422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Vaše željeno vrijeme, nakon kojeg će se roditeljska jedinica automatski prebaciti u modus za uštedu energije (</w:t>
      </w:r>
      <w:r w:rsidRPr="00F13C3D">
        <w:rPr>
          <w:rFonts w:ascii="Arial" w:hAnsi="Arial" w:cs="Arial"/>
          <w:i/>
          <w:sz w:val="18"/>
          <w:szCs w:val="18"/>
          <w:lang w:val="hr-BA" w:eastAsia="hr-HR"/>
        </w:rPr>
        <w:t>2, 5 ili 10 minuta</w:t>
      </w:r>
      <w:r w:rsidRPr="00F13C3D">
        <w:rPr>
          <w:rFonts w:ascii="Arial" w:hAnsi="Arial" w:cs="Arial"/>
          <w:sz w:val="18"/>
          <w:szCs w:val="18"/>
          <w:lang w:val="hr-BA" w:eastAsia="hr-HR"/>
        </w:rPr>
        <w:t>). Odabir potvrdite tipkom OK.</w:t>
      </w:r>
    </w:p>
    <w:p w:rsidR="00A853D5" w:rsidRPr="00F13C3D" w:rsidRDefault="00A853D5" w:rsidP="00BA3254">
      <w:pPr>
        <w:spacing w:after="0" w:line="240" w:lineRule="auto"/>
        <w:ind w:left="360"/>
        <w:rPr>
          <w:rFonts w:ascii="Arial" w:hAnsi="Arial" w:cs="Arial"/>
          <w:sz w:val="18"/>
          <w:szCs w:val="18"/>
          <w:lang w:val="hr-BA" w:eastAsia="hr-HR"/>
        </w:rPr>
      </w:pPr>
    </w:p>
    <w:p w:rsidR="00982532" w:rsidRPr="00F13C3D" w:rsidRDefault="00982532" w:rsidP="00A853D5">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Odabir jedinice</w:t>
      </w:r>
      <w:r w:rsidR="00A853D5" w:rsidRPr="00F13C3D">
        <w:rPr>
          <w:rFonts w:ascii="Arial" w:hAnsi="Arial" w:cs="Arial"/>
          <w:b/>
          <w:sz w:val="18"/>
          <w:szCs w:val="18"/>
          <w:lang w:val="hr-BA" w:eastAsia="hr-HR"/>
        </w:rPr>
        <w:t xml:space="preserve"> mjere</w:t>
      </w:r>
      <w:r w:rsidRPr="00F13C3D">
        <w:rPr>
          <w:rFonts w:ascii="Arial" w:hAnsi="Arial" w:cs="Arial"/>
          <w:b/>
          <w:sz w:val="18"/>
          <w:szCs w:val="18"/>
          <w:lang w:val="hr-BA" w:eastAsia="hr-HR"/>
        </w:rPr>
        <w:t xml:space="preserve"> temperature</w:t>
      </w:r>
      <w:r w:rsidR="00A853D5" w:rsidRPr="00F13C3D">
        <w:rPr>
          <w:rFonts w:ascii="Arial" w:hAnsi="Arial" w:cs="Arial"/>
          <w:b/>
          <w:sz w:val="18"/>
          <w:szCs w:val="18"/>
          <w:lang w:val="hr-BA" w:eastAsia="hr-HR"/>
        </w:rPr>
        <w:t xml:space="preserve"> </w:t>
      </w:r>
      <w:r w:rsidR="00A853D5" w:rsidRPr="00F13C3D">
        <w:rPr>
          <w:rFonts w:ascii="Arial" w:hAnsi="Arial" w:cs="Arial"/>
          <w:b/>
          <w:noProof/>
          <w:sz w:val="18"/>
          <w:szCs w:val="18"/>
          <w:lang w:val="en-US" w:eastAsia="en-US"/>
        </w:rPr>
        <w:drawing>
          <wp:inline distT="0" distB="0" distL="0" distR="0">
            <wp:extent cx="132868" cy="2133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20" cy="223239"/>
                    </a:xfrm>
                    <a:prstGeom prst="rect">
                      <a:avLst/>
                    </a:prstGeom>
                    <a:noFill/>
                    <a:ln>
                      <a:noFill/>
                    </a:ln>
                  </pic:spPr>
                </pic:pic>
              </a:graphicData>
            </a:graphic>
          </wp:inline>
        </w:drawing>
      </w:r>
    </w:p>
    <w:p w:rsidR="00BC5AA5" w:rsidRPr="00F13C3D" w:rsidRDefault="00BC5AA5" w:rsidP="00BC5AA5">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Temperaturu prostorije možete prikazati u stepenima celzijusa °C ili stepenima Fahrenheita °F. </w:t>
      </w:r>
    </w:p>
    <w:p w:rsidR="00BC5AA5" w:rsidRPr="00F13C3D" w:rsidRDefault="00BC5AA5" w:rsidP="00BC5AA5">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Za podešavanje jedinice mjere temperature slijedite naredne korake: </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139067FB" wp14:editId="25F1D057">
            <wp:extent cx="225552" cy="132453"/>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48D2705F" wp14:editId="4C2DD363">
            <wp:extent cx="637972" cy="140208"/>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3A5121E9" wp14:editId="558EC168">
            <wp:extent cx="132868" cy="21336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20" cy="223239"/>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0814EEA5" wp14:editId="2613D662">
            <wp:extent cx="512064" cy="1422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Vašu željenu jedinicu mjere za temperaturu (</w:t>
      </w:r>
      <w:r w:rsidRPr="00F13C3D">
        <w:rPr>
          <w:rFonts w:ascii="Arial" w:hAnsi="Arial" w:cs="Arial"/>
          <w:i/>
          <w:sz w:val="18"/>
          <w:szCs w:val="18"/>
          <w:lang w:val="hr-BA" w:eastAsia="hr-HR"/>
        </w:rPr>
        <w:t>°C ili °F</w:t>
      </w:r>
      <w:r w:rsidRPr="00F13C3D">
        <w:rPr>
          <w:rFonts w:ascii="Arial" w:hAnsi="Arial" w:cs="Arial"/>
          <w:sz w:val="18"/>
          <w:szCs w:val="18"/>
          <w:lang w:val="hr-BA" w:eastAsia="hr-HR"/>
        </w:rPr>
        <w:t>).</w:t>
      </w:r>
    </w:p>
    <w:p w:rsidR="00BC5AA5" w:rsidRPr="0012338B" w:rsidRDefault="00BC5AA5" w:rsidP="0012338B">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982532" w:rsidRPr="00F13C3D" w:rsidRDefault="00982532" w:rsidP="009825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Podešavanje alarma temperature</w:t>
      </w:r>
      <w:r w:rsidR="00BC5AA5" w:rsidRPr="00F13C3D">
        <w:rPr>
          <w:rFonts w:ascii="Arial" w:hAnsi="Arial" w:cs="Arial"/>
          <w:b/>
          <w:sz w:val="18"/>
          <w:szCs w:val="18"/>
          <w:lang w:val="hr-BA" w:eastAsia="hr-HR"/>
        </w:rPr>
        <w:t xml:space="preserve"> </w:t>
      </w:r>
      <w:r w:rsidR="00BC5AA5" w:rsidRPr="00F13C3D">
        <w:rPr>
          <w:rFonts w:ascii="Arial" w:hAnsi="Arial" w:cs="Arial"/>
          <w:b/>
          <w:noProof/>
          <w:sz w:val="18"/>
          <w:szCs w:val="18"/>
          <w:lang w:val="en-US" w:eastAsia="en-US"/>
        </w:rPr>
        <w:drawing>
          <wp:inline distT="0" distB="0" distL="0" distR="0" wp14:anchorId="4F0792D2" wp14:editId="70985190">
            <wp:extent cx="132868" cy="21336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20" cy="223239"/>
                    </a:xfrm>
                    <a:prstGeom prst="rect">
                      <a:avLst/>
                    </a:prstGeom>
                    <a:noFill/>
                    <a:ln>
                      <a:noFill/>
                    </a:ln>
                  </pic:spPr>
                </pic:pic>
              </a:graphicData>
            </a:graphic>
          </wp:inline>
        </w:drawing>
      </w:r>
    </w:p>
    <w:p w:rsidR="00BC5AA5" w:rsidRPr="00F13C3D" w:rsidRDefault="00BC5AA5" w:rsidP="00BC5AA5">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Dodatno možete podesiti alarm temperature sa gornjom i donjom granicom. Ako aktuelna temperatura okoline kamere pređe ili je ispod podešene gornje ili donje granice, roditeljska jedinice će početi da pijuće. </w:t>
      </w:r>
    </w:p>
    <w:p w:rsidR="00BC5AA5" w:rsidRPr="00F13C3D" w:rsidRDefault="00BC5AA5" w:rsidP="00BC5AA5">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Za podešavanje gornje i donje granice za alarm temperature slijedite naredne korake:</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415949DC" wp14:editId="1973648D">
            <wp:extent cx="225552" cy="13245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7AE530B6" wp14:editId="458ABEDC">
            <wp:extent cx="637972" cy="140208"/>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76C8EACA" wp14:editId="14E444AA">
            <wp:extent cx="132868" cy="21336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20" cy="223239"/>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142AFC36" wp14:editId="501A5DE9">
            <wp:extent cx="512064" cy="1422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extent cx="176784" cy="15561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540" cy="161561"/>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tike za smjer </w:t>
      </w:r>
      <w:r w:rsidRPr="00F13C3D">
        <w:rPr>
          <w:rFonts w:ascii="Arial" w:hAnsi="Arial" w:cs="Arial"/>
          <w:noProof/>
          <w:sz w:val="18"/>
          <w:szCs w:val="18"/>
          <w:lang w:val="en-US" w:eastAsia="en-US"/>
        </w:rPr>
        <w:drawing>
          <wp:inline distT="0" distB="0" distL="0" distR="0" wp14:anchorId="645DFEB5" wp14:editId="050157A6">
            <wp:extent cx="225552" cy="132453"/>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gornju ili donju granicu. </w:t>
      </w:r>
    </w:p>
    <w:p w:rsidR="00BC5AA5" w:rsidRPr="00F13C3D" w:rsidRDefault="00BC5AA5" w:rsidP="00BC5AA5">
      <w:pPr>
        <w:pStyle w:val="ListParagraph"/>
        <w:spacing w:after="0" w:line="240" w:lineRule="auto"/>
        <w:ind w:left="1080"/>
        <w:rPr>
          <w:rFonts w:ascii="Arial" w:hAnsi="Arial" w:cs="Arial"/>
          <w:sz w:val="18"/>
          <w:szCs w:val="18"/>
          <w:lang w:val="hr-BA" w:eastAsia="hr-HR"/>
        </w:rPr>
      </w:pPr>
      <w:r w:rsidRPr="00F13C3D">
        <w:rPr>
          <w:rFonts w:ascii="Arial" w:hAnsi="Arial" w:cs="Arial"/>
          <w:sz w:val="18"/>
          <w:szCs w:val="18"/>
          <w:lang w:val="hr-BA" w:eastAsia="hr-HR"/>
        </w:rPr>
        <w:t>„20“ za podešavanje donje granice (područje 10 – 20 °C).</w:t>
      </w:r>
    </w:p>
    <w:p w:rsidR="00BC5AA5" w:rsidRPr="00F13C3D" w:rsidRDefault="00BC5AA5" w:rsidP="00BC5AA5">
      <w:pPr>
        <w:pStyle w:val="ListParagraph"/>
        <w:spacing w:after="0" w:line="240" w:lineRule="auto"/>
        <w:ind w:left="1080"/>
        <w:rPr>
          <w:rFonts w:ascii="Arial" w:hAnsi="Arial" w:cs="Arial"/>
          <w:sz w:val="18"/>
          <w:szCs w:val="18"/>
          <w:lang w:val="hr-BA" w:eastAsia="hr-HR"/>
        </w:rPr>
      </w:pPr>
      <w:r w:rsidRPr="00F13C3D">
        <w:rPr>
          <w:rFonts w:ascii="Arial" w:hAnsi="Arial" w:cs="Arial"/>
          <w:sz w:val="18"/>
          <w:szCs w:val="18"/>
          <w:lang w:val="hr-BA" w:eastAsia="hr-HR"/>
        </w:rPr>
        <w:t>„40“ za podešavanje gornje granice (područje 20 – 40 °C).</w:t>
      </w:r>
    </w:p>
    <w:p w:rsidR="00BC5AA5" w:rsidRPr="00F13C3D" w:rsidRDefault="00BC5AA5" w:rsidP="00BC5AA5">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2B9AAFAC" wp14:editId="68522130">
            <wp:extent cx="637972" cy="140208"/>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000E4632" w:rsidRPr="00F13C3D">
        <w:rPr>
          <w:rFonts w:ascii="Arial" w:hAnsi="Arial" w:cs="Arial"/>
          <w:sz w:val="18"/>
          <w:szCs w:val="18"/>
          <w:lang w:val="hr-BA" w:eastAsia="hr-HR"/>
        </w:rPr>
        <w:t xml:space="preserve"> podesite željenu gornju odnosno donju granicu.</w:t>
      </w:r>
    </w:p>
    <w:p w:rsidR="000E4632" w:rsidRPr="00F13C3D" w:rsidRDefault="000E4632" w:rsidP="000E4632">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tike za smjer </w:t>
      </w:r>
      <w:r w:rsidRPr="00F13C3D">
        <w:rPr>
          <w:rFonts w:ascii="Arial" w:hAnsi="Arial" w:cs="Arial"/>
          <w:noProof/>
          <w:sz w:val="18"/>
          <w:szCs w:val="18"/>
          <w:lang w:val="en-US" w:eastAsia="en-US"/>
        </w:rPr>
        <w:drawing>
          <wp:inline distT="0" distB="0" distL="0" distR="0" wp14:anchorId="6CCFFD64" wp14:editId="0238D892">
            <wp:extent cx="225552" cy="13245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kvakicu  </w:t>
      </w:r>
      <w:r w:rsidRPr="00F13C3D">
        <w:rPr>
          <w:rFonts w:ascii="Arial" w:hAnsi="Arial" w:cs="Arial"/>
          <w:noProof/>
          <w:sz w:val="18"/>
          <w:szCs w:val="18"/>
          <w:lang w:val="en-US" w:eastAsia="en-US"/>
        </w:rPr>
        <w:drawing>
          <wp:inline distT="0" distB="0" distL="0" distR="0">
            <wp:extent cx="86384" cy="146304"/>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747" cy="155388"/>
                    </a:xfrm>
                    <a:prstGeom prst="rect">
                      <a:avLst/>
                    </a:prstGeom>
                    <a:noFill/>
                    <a:ln>
                      <a:noFill/>
                    </a:ln>
                  </pic:spPr>
                </pic:pic>
              </a:graphicData>
            </a:graphic>
          </wp:inline>
        </w:drawing>
      </w:r>
      <w:r w:rsidRPr="00F13C3D">
        <w:rPr>
          <w:rFonts w:ascii="Arial" w:hAnsi="Arial" w:cs="Arial"/>
          <w:sz w:val="18"/>
          <w:szCs w:val="18"/>
          <w:lang w:val="hr-BA" w:eastAsia="hr-HR"/>
        </w:rPr>
        <w:t>.</w:t>
      </w:r>
    </w:p>
    <w:p w:rsidR="000E4632" w:rsidRPr="00F13C3D" w:rsidRDefault="000E4632" w:rsidP="000E4632">
      <w:pPr>
        <w:pStyle w:val="ListParagraph"/>
        <w:numPr>
          <w:ilvl w:val="0"/>
          <w:numId w:val="19"/>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BC5AA5" w:rsidRPr="00F13C3D" w:rsidRDefault="00BC5AA5" w:rsidP="00BC5AA5">
      <w:pPr>
        <w:spacing w:after="0" w:line="240" w:lineRule="auto"/>
        <w:ind w:left="360"/>
        <w:rPr>
          <w:rFonts w:ascii="Arial" w:hAnsi="Arial" w:cs="Arial"/>
          <w:sz w:val="18"/>
          <w:szCs w:val="18"/>
          <w:lang w:val="hr-BA" w:eastAsia="hr-HR"/>
        </w:rPr>
      </w:pPr>
    </w:p>
    <w:p w:rsidR="00982532" w:rsidRPr="00F13C3D" w:rsidRDefault="00982532" w:rsidP="000E46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Podešavanje alarma za pokrete</w:t>
      </w:r>
      <w:r w:rsidR="000E4632" w:rsidRPr="00F13C3D">
        <w:rPr>
          <w:rFonts w:ascii="Arial" w:hAnsi="Arial" w:cs="Arial"/>
          <w:b/>
          <w:sz w:val="18"/>
          <w:szCs w:val="18"/>
          <w:lang w:val="hr-BA" w:eastAsia="hr-HR"/>
        </w:rPr>
        <w:t xml:space="preserve"> </w:t>
      </w:r>
      <w:r w:rsidR="000E4632" w:rsidRPr="00F13C3D">
        <w:rPr>
          <w:rFonts w:ascii="Arial" w:hAnsi="Arial" w:cs="Arial"/>
          <w:b/>
          <w:noProof/>
          <w:sz w:val="18"/>
          <w:szCs w:val="18"/>
          <w:lang w:val="en-US" w:eastAsia="en-US"/>
        </w:rPr>
        <w:drawing>
          <wp:inline distT="0" distB="0" distL="0" distR="0">
            <wp:extent cx="176784" cy="1590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1842" cy="163611"/>
                    </a:xfrm>
                    <a:prstGeom prst="rect">
                      <a:avLst/>
                    </a:prstGeom>
                    <a:noFill/>
                    <a:ln>
                      <a:noFill/>
                    </a:ln>
                  </pic:spPr>
                </pic:pic>
              </a:graphicData>
            </a:graphic>
          </wp:inline>
        </w:drawing>
      </w:r>
    </w:p>
    <w:p w:rsidR="000E4632" w:rsidRPr="00F13C3D" w:rsidRDefault="000E4632" w:rsidP="000E46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Uređaj ima alarm za pokrete. Alarm za pokrete funkcioniše na sljedeći način: Čim kamera koja se nalazi kod bebe registruje pokret, roditeljska jedinice počinje za pijuče svakih 40 sekundi. Za aktiviranje alarma za pokrete slijedite korake u nastavku:</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4480388D" wp14:editId="060658E9">
            <wp:extent cx="225552" cy="132453"/>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4AF885B8" wp14:editId="3B2EB092">
            <wp:extent cx="637972" cy="140208"/>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43500BB5" wp14:editId="70DDEEC6">
            <wp:extent cx="176784" cy="1590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1842" cy="163611"/>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3C8D9466" wp14:editId="1E82D7E9">
            <wp:extent cx="512064" cy="1422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polje „</w:t>
      </w:r>
      <w:r w:rsidRPr="00F13C3D">
        <w:rPr>
          <w:rFonts w:ascii="Arial" w:hAnsi="Arial" w:cs="Arial"/>
          <w:b/>
          <w:sz w:val="18"/>
          <w:szCs w:val="18"/>
          <w:lang w:val="hr-BA" w:eastAsia="hr-HR"/>
        </w:rPr>
        <w:t>ON</w:t>
      </w:r>
      <w:r w:rsidRPr="00F13C3D">
        <w:rPr>
          <w:rFonts w:ascii="Arial" w:hAnsi="Arial" w:cs="Arial"/>
          <w:sz w:val="18"/>
          <w:szCs w:val="18"/>
          <w:lang w:val="hr-BA" w:eastAsia="hr-HR"/>
        </w:rPr>
        <w:t>“.</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0E4632" w:rsidRPr="00F13C3D" w:rsidRDefault="000E4632" w:rsidP="000E4632">
      <w:pPr>
        <w:spacing w:after="0" w:line="240" w:lineRule="auto"/>
        <w:ind w:left="360"/>
        <w:rPr>
          <w:rFonts w:ascii="Arial" w:hAnsi="Arial" w:cs="Arial"/>
          <w:sz w:val="18"/>
          <w:szCs w:val="18"/>
          <w:lang w:val="hr-BA" w:eastAsia="hr-HR"/>
        </w:rPr>
      </w:pPr>
    </w:p>
    <w:p w:rsidR="00982532" w:rsidRPr="00F13C3D" w:rsidRDefault="00982532" w:rsidP="000E4632">
      <w:pPr>
        <w:pStyle w:val="ListParagraph"/>
        <w:numPr>
          <w:ilvl w:val="1"/>
          <w:numId w:val="10"/>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Vraćanje na fabričke postavke</w:t>
      </w:r>
      <w:r w:rsidR="000E4632" w:rsidRPr="00F13C3D">
        <w:rPr>
          <w:rFonts w:ascii="Arial" w:hAnsi="Arial" w:cs="Arial"/>
          <w:b/>
          <w:sz w:val="18"/>
          <w:szCs w:val="18"/>
          <w:lang w:val="hr-BA" w:eastAsia="hr-HR"/>
        </w:rPr>
        <w:t xml:space="preserve"> </w:t>
      </w:r>
      <w:r w:rsidR="000E4632" w:rsidRPr="00F13C3D">
        <w:rPr>
          <w:rFonts w:ascii="Arial" w:hAnsi="Arial" w:cs="Arial"/>
          <w:b/>
          <w:noProof/>
          <w:sz w:val="18"/>
          <w:szCs w:val="18"/>
          <w:lang w:val="en-US" w:eastAsia="en-US"/>
        </w:rPr>
        <w:drawing>
          <wp:inline distT="0" distB="0" distL="0" distR="0">
            <wp:extent cx="146304" cy="14078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0852" cy="145156"/>
                    </a:xfrm>
                    <a:prstGeom prst="rect">
                      <a:avLst/>
                    </a:prstGeom>
                    <a:noFill/>
                    <a:ln>
                      <a:noFill/>
                    </a:ln>
                  </pic:spPr>
                </pic:pic>
              </a:graphicData>
            </a:graphic>
          </wp:inline>
        </w:drawing>
      </w:r>
    </w:p>
    <w:p w:rsidR="000E4632" w:rsidRPr="00F13C3D" w:rsidRDefault="000E4632" w:rsidP="000E4632">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Za vraćanje roditeljske jedinice na fabričke postavke slijedite naredne korake:</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Pritisnite tipku </w:t>
      </w:r>
      <w:r w:rsidRPr="00F13C3D">
        <w:rPr>
          <w:rFonts w:ascii="Arial" w:hAnsi="Arial" w:cs="Arial"/>
          <w:noProof/>
          <w:sz w:val="18"/>
          <w:szCs w:val="18"/>
          <w:lang w:val="en-US" w:eastAsia="en-US"/>
        </w:rPr>
        <w:drawing>
          <wp:inline distT="0" distB="0" distL="0" distR="0" wp14:anchorId="6D498701" wp14:editId="38CD1698">
            <wp:extent cx="225552" cy="132453"/>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510" cy="138888"/>
                    </a:xfrm>
                    <a:prstGeom prst="rect">
                      <a:avLst/>
                    </a:prstGeom>
                    <a:noFill/>
                    <a:ln>
                      <a:noFill/>
                    </a:ln>
                  </pic:spPr>
                </pic:pic>
              </a:graphicData>
            </a:graphic>
          </wp:inline>
        </w:drawing>
      </w:r>
      <w:r w:rsidRPr="00F13C3D">
        <w:rPr>
          <w:rFonts w:ascii="Arial" w:hAnsi="Arial" w:cs="Arial"/>
          <w:sz w:val="18"/>
          <w:szCs w:val="18"/>
          <w:lang w:val="hr-BA" w:eastAsia="hr-HR"/>
        </w:rPr>
        <w:t>.</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2EE887FB" wp14:editId="29B57BF5">
            <wp:extent cx="637972" cy="140208"/>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553" cy="150225"/>
                    </a:xfrm>
                    <a:prstGeom prst="rect">
                      <a:avLst/>
                    </a:prstGeom>
                    <a:noFill/>
                    <a:ln>
                      <a:noFill/>
                    </a:ln>
                  </pic:spPr>
                </pic:pic>
              </a:graphicData>
            </a:graphic>
          </wp:inline>
        </w:drawing>
      </w:r>
      <w:r w:rsidRPr="00F13C3D">
        <w:rPr>
          <w:rFonts w:ascii="Arial" w:hAnsi="Arial" w:cs="Arial"/>
          <w:sz w:val="18"/>
          <w:szCs w:val="18"/>
          <w:lang w:val="hr-BA" w:eastAsia="hr-HR"/>
        </w:rPr>
        <w:t xml:space="preserve"> odaberite </w:t>
      </w:r>
      <w:r w:rsidRPr="00F13C3D">
        <w:rPr>
          <w:rFonts w:ascii="Arial" w:hAnsi="Arial" w:cs="Arial"/>
          <w:noProof/>
          <w:sz w:val="18"/>
          <w:szCs w:val="18"/>
          <w:lang w:val="en-US" w:eastAsia="en-US"/>
        </w:rPr>
        <w:drawing>
          <wp:inline distT="0" distB="0" distL="0" distR="0" wp14:anchorId="1BBECE66" wp14:editId="0200DB00">
            <wp:extent cx="146304" cy="14078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0852" cy="145156"/>
                    </a:xfrm>
                    <a:prstGeom prst="rect">
                      <a:avLst/>
                    </a:prstGeom>
                    <a:noFill/>
                    <a:ln>
                      <a:noFill/>
                    </a:ln>
                  </pic:spPr>
                </pic:pic>
              </a:graphicData>
            </a:graphic>
          </wp:inline>
        </w:drawing>
      </w:r>
      <w:r w:rsidRPr="00F13C3D">
        <w:rPr>
          <w:rFonts w:ascii="Arial" w:hAnsi="Arial" w:cs="Arial"/>
          <w:sz w:val="18"/>
          <w:szCs w:val="18"/>
          <w:lang w:val="hr-BA" w:eastAsia="hr-HR"/>
        </w:rPr>
        <w:t xml:space="preserve"> u izborniku. </w:t>
      </w:r>
    </w:p>
    <w:p w:rsidR="000E4632" w:rsidRPr="00F13C3D" w:rsidRDefault="000E4632" w:rsidP="000E4632">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 xml:space="preserve">Pomoću tipki za smjer </w:t>
      </w:r>
      <w:r w:rsidRPr="00F13C3D">
        <w:rPr>
          <w:rFonts w:ascii="Arial" w:hAnsi="Arial" w:cs="Arial"/>
          <w:noProof/>
          <w:sz w:val="18"/>
          <w:szCs w:val="18"/>
          <w:lang w:val="en-US" w:eastAsia="en-US"/>
        </w:rPr>
        <w:drawing>
          <wp:inline distT="0" distB="0" distL="0" distR="0" wp14:anchorId="5C1A154B" wp14:editId="6FAFBAB4">
            <wp:extent cx="512064" cy="1422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081" cy="148618"/>
                    </a:xfrm>
                    <a:prstGeom prst="rect">
                      <a:avLst/>
                    </a:prstGeom>
                    <a:noFill/>
                    <a:ln>
                      <a:noFill/>
                    </a:ln>
                  </pic:spPr>
                </pic:pic>
              </a:graphicData>
            </a:graphic>
          </wp:inline>
        </w:drawing>
      </w:r>
      <w:r w:rsidRPr="00F13C3D">
        <w:rPr>
          <w:rFonts w:ascii="Arial" w:hAnsi="Arial" w:cs="Arial"/>
          <w:sz w:val="18"/>
          <w:szCs w:val="18"/>
          <w:lang w:val="hr-BA" w:eastAsia="hr-HR"/>
        </w:rPr>
        <w:t xml:space="preserve"> odaberite polje „</w:t>
      </w:r>
      <w:r w:rsidRPr="00F13C3D">
        <w:rPr>
          <w:rFonts w:ascii="Arial" w:hAnsi="Arial" w:cs="Arial"/>
          <w:b/>
          <w:sz w:val="18"/>
          <w:szCs w:val="18"/>
          <w:lang w:val="hr-BA" w:eastAsia="hr-HR"/>
        </w:rPr>
        <w:t>YES</w:t>
      </w:r>
      <w:r w:rsidRPr="00F13C3D">
        <w:rPr>
          <w:rFonts w:ascii="Arial" w:hAnsi="Arial" w:cs="Arial"/>
          <w:sz w:val="18"/>
          <w:szCs w:val="18"/>
          <w:lang w:val="hr-BA" w:eastAsia="hr-HR"/>
        </w:rPr>
        <w:t xml:space="preserve">“. </w:t>
      </w:r>
    </w:p>
    <w:p w:rsidR="000E4632" w:rsidRPr="0012338B" w:rsidRDefault="000E4632" w:rsidP="0012338B">
      <w:pPr>
        <w:pStyle w:val="ListParagraph"/>
        <w:numPr>
          <w:ilvl w:val="0"/>
          <w:numId w:val="18"/>
        </w:numPr>
        <w:spacing w:after="0" w:line="240" w:lineRule="auto"/>
        <w:rPr>
          <w:rFonts w:ascii="Arial" w:hAnsi="Arial" w:cs="Arial"/>
          <w:sz w:val="18"/>
          <w:szCs w:val="18"/>
          <w:lang w:val="hr-BA" w:eastAsia="hr-HR"/>
        </w:rPr>
      </w:pPr>
      <w:r w:rsidRPr="00F13C3D">
        <w:rPr>
          <w:rFonts w:ascii="Arial" w:hAnsi="Arial" w:cs="Arial"/>
          <w:sz w:val="18"/>
          <w:szCs w:val="18"/>
          <w:lang w:val="hr-BA" w:eastAsia="hr-HR"/>
        </w:rPr>
        <w:t>Odabir potvrdite tipkom OK.</w:t>
      </w:r>
    </w:p>
    <w:p w:rsidR="00982532" w:rsidRPr="00F13C3D" w:rsidRDefault="00982532" w:rsidP="00FD7FA9">
      <w:pPr>
        <w:spacing w:after="0" w:line="240" w:lineRule="auto"/>
        <w:ind w:left="360"/>
        <w:jc w:val="both"/>
        <w:rPr>
          <w:rFonts w:ascii="Arial" w:hAnsi="Arial" w:cs="Arial"/>
          <w:sz w:val="18"/>
          <w:szCs w:val="18"/>
          <w:lang w:val="hr-BA" w:eastAsia="hr-HR"/>
        </w:rPr>
      </w:pPr>
    </w:p>
    <w:p w:rsidR="000E4632" w:rsidRPr="00F13C3D" w:rsidRDefault="000E4632" w:rsidP="000E4632">
      <w:pPr>
        <w:pStyle w:val="ListParagraph"/>
        <w:numPr>
          <w:ilvl w:val="0"/>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Interesantno o video monitoru</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Rad roditeljske jedinice</w:t>
      </w:r>
      <w:r w:rsidR="00711AC4" w:rsidRPr="00F13C3D">
        <w:rPr>
          <w:rFonts w:ascii="Arial" w:hAnsi="Arial" w:cs="Arial"/>
          <w:sz w:val="18"/>
          <w:szCs w:val="18"/>
          <w:lang w:val="hr-BA" w:eastAsia="hr-HR"/>
        </w:rPr>
        <w:t xml:space="preserve"> na baterije smanjuje elektro </w:t>
      </w:r>
      <w:r w:rsidRPr="00F13C3D">
        <w:rPr>
          <w:rFonts w:ascii="Arial" w:hAnsi="Arial" w:cs="Arial"/>
          <w:sz w:val="18"/>
          <w:szCs w:val="18"/>
          <w:lang w:val="hr-BA" w:eastAsia="hr-HR"/>
        </w:rPr>
        <w:t xml:space="preserve">smog električnim i magnetnim izmjeničnim poljima. </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Možete povećati domet uređaja tako što kameru koja se nalazi kod bebe postavite na što uzvišenije mjesto i u blizini vrata ili prozora i provjerite napunjenost baterija. </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Neki drugi radio valovi mogu ometati prenos signala sa kamere na roditeljsku jedinicu. Stoga, uređaj nemojte stavljati u blizini uređaja kao što su mirkovalna, WLAN itd. </w:t>
      </w:r>
    </w:p>
    <w:p w:rsidR="00982532" w:rsidRPr="00F13C3D" w:rsidRDefault="000E4632" w:rsidP="0012338B">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Osim toga, i faktori u nastavku mogu ometati prenos signala: namještaj, zidovi, kuće, drveća, utjecaji okoliša (n.pr. magla, kiša).</w:t>
      </w:r>
    </w:p>
    <w:p w:rsidR="000E4632" w:rsidRPr="00F13C3D" w:rsidRDefault="000E4632" w:rsidP="000E4632">
      <w:pPr>
        <w:spacing w:after="0" w:line="240" w:lineRule="auto"/>
        <w:jc w:val="both"/>
        <w:rPr>
          <w:rFonts w:ascii="Arial" w:hAnsi="Arial" w:cs="Arial"/>
          <w:sz w:val="18"/>
          <w:szCs w:val="18"/>
          <w:lang w:val="hr-BA" w:eastAsia="hr-HR"/>
        </w:rPr>
      </w:pPr>
    </w:p>
    <w:p w:rsidR="000E4632" w:rsidRPr="00F13C3D" w:rsidRDefault="000E4632" w:rsidP="000E4632">
      <w:pPr>
        <w:pStyle w:val="ListParagraph"/>
        <w:numPr>
          <w:ilvl w:val="0"/>
          <w:numId w:val="13"/>
        </w:numPr>
        <w:spacing w:after="0" w:line="240" w:lineRule="auto"/>
        <w:jc w:val="both"/>
        <w:rPr>
          <w:rFonts w:ascii="Arial" w:hAnsi="Arial" w:cs="Arial"/>
          <w:b/>
          <w:sz w:val="18"/>
          <w:szCs w:val="18"/>
          <w:lang w:val="hr-BA" w:eastAsia="hr-HR"/>
        </w:rPr>
      </w:pPr>
      <w:r w:rsidRPr="00F13C3D">
        <w:rPr>
          <w:rFonts w:ascii="Arial" w:hAnsi="Arial" w:cs="Arial"/>
          <w:b/>
          <w:sz w:val="18"/>
          <w:szCs w:val="18"/>
          <w:lang w:val="hr-BA" w:eastAsia="hr-HR"/>
        </w:rPr>
        <w:t>Čišćenje i održavanje</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Vijek trajanja kamere i roditeljske jedinice zavisi od pažljivog rukovanja:</w:t>
      </w:r>
    </w:p>
    <w:p w:rsidR="000E4632" w:rsidRPr="00F13C3D" w:rsidRDefault="000E4632" w:rsidP="000E4632">
      <w:pPr>
        <w:spacing w:after="0" w:line="240" w:lineRule="auto"/>
        <w:ind w:left="360"/>
        <w:rPr>
          <w:rFonts w:ascii="Arial" w:hAnsi="Arial" w:cs="Arial"/>
          <w:b/>
          <w:sz w:val="18"/>
          <w:szCs w:val="18"/>
          <w:lang w:val="hr-BA" w:eastAsia="hr-HR"/>
        </w:rPr>
      </w:pPr>
      <w:r w:rsidRPr="00F13C3D">
        <w:rPr>
          <w:rFonts w:ascii="Arial" w:hAnsi="Arial" w:cs="Arial"/>
          <w:b/>
          <w:noProof/>
          <w:sz w:val="18"/>
          <w:szCs w:val="18"/>
          <w:lang w:val="en-US" w:eastAsia="en-US"/>
        </w:rPr>
        <w:drawing>
          <wp:inline distT="0" distB="0" distL="0" distR="0" wp14:anchorId="3B6DAE05" wp14:editId="79B9C9E2">
            <wp:extent cx="256032" cy="2350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15" cy="234929"/>
                    </a:xfrm>
                    <a:prstGeom prst="rect">
                      <a:avLst/>
                    </a:prstGeom>
                    <a:noFill/>
                    <a:ln>
                      <a:noFill/>
                    </a:ln>
                  </pic:spPr>
                </pic:pic>
              </a:graphicData>
            </a:graphic>
          </wp:inline>
        </w:drawing>
      </w:r>
      <w:r w:rsidRPr="00F13C3D">
        <w:rPr>
          <w:rFonts w:ascii="Arial" w:hAnsi="Arial" w:cs="Arial"/>
          <w:b/>
          <w:sz w:val="18"/>
          <w:szCs w:val="18"/>
          <w:lang w:val="hr-BA" w:eastAsia="hr-HR"/>
        </w:rPr>
        <w:t>PAŽNJA</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Iz roditeljske jedinice izvadite baterije ako uređaj duže vrijeme nećete koristiti.</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Postižete maksimalni kapacitet baterije, ako bateriju praznite najmanje svakih 6 mjeseci. U tu svrhu roditeljsku jedinicu skinite sa mrežnog napajanje i ispraznite bateriju normalnim korištenjem. Nakon toga, bateriju u potpunosti napunite.</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Maksimalni kapacitet baterije postiže se tek nakon nekoliko postupaka punjenja i zavisi od više faktora (stanja baterije, temperature okoline, načina i učestalosti postupka punjenja, itd.)</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w:t>
      </w:r>
      <w:r w:rsidR="00822231" w:rsidRPr="00F13C3D">
        <w:rPr>
          <w:rFonts w:ascii="Arial" w:hAnsi="Arial" w:cs="Arial"/>
          <w:sz w:val="18"/>
          <w:szCs w:val="18"/>
          <w:lang w:val="hr-BA" w:eastAsia="hr-HR"/>
        </w:rPr>
        <w:t>Kameru i roditeljsku jedinicu</w:t>
      </w:r>
      <w:r w:rsidRPr="00F13C3D">
        <w:rPr>
          <w:rFonts w:ascii="Arial" w:hAnsi="Arial" w:cs="Arial"/>
          <w:sz w:val="18"/>
          <w:szCs w:val="18"/>
          <w:lang w:val="hr-BA" w:eastAsia="hr-HR"/>
        </w:rPr>
        <w:t xml:space="preserve"> zaštitite od udaraca, vlage, prašine, kemikalija, jakih temperaturnih oscilacija, elektromagnetnih polja i blizine izvora toplote (peči, radijatori). </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Zaprljane uređaj obrišite mekanom i suhom krpom.</w:t>
      </w:r>
    </w:p>
    <w:p w:rsidR="000E4632" w:rsidRPr="00F13C3D" w:rsidRDefault="000E4632" w:rsidP="000E4632">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 </w:t>
      </w:r>
      <w:r w:rsidR="00822231" w:rsidRPr="00F13C3D">
        <w:rPr>
          <w:rFonts w:ascii="Arial" w:hAnsi="Arial" w:cs="Arial"/>
          <w:sz w:val="18"/>
          <w:szCs w:val="18"/>
          <w:lang w:val="hr-BA" w:eastAsia="hr-HR"/>
        </w:rPr>
        <w:t>Kameru/roditeljsku jedinicu</w:t>
      </w:r>
      <w:r w:rsidRPr="00F13C3D">
        <w:rPr>
          <w:rFonts w:ascii="Arial" w:hAnsi="Arial" w:cs="Arial"/>
          <w:sz w:val="18"/>
          <w:szCs w:val="18"/>
          <w:lang w:val="hr-BA" w:eastAsia="hr-HR"/>
        </w:rPr>
        <w:t xml:space="preserve"> čistite </w:t>
      </w:r>
      <w:r w:rsidR="00822231" w:rsidRPr="00F13C3D">
        <w:rPr>
          <w:rFonts w:ascii="Arial" w:hAnsi="Arial" w:cs="Arial"/>
          <w:sz w:val="18"/>
          <w:szCs w:val="18"/>
          <w:lang w:val="hr-BA" w:eastAsia="hr-HR"/>
        </w:rPr>
        <w:t>mekanom i suhom krpom. Za čišćenje</w:t>
      </w:r>
      <w:r w:rsidRPr="00F13C3D">
        <w:rPr>
          <w:rFonts w:ascii="Arial" w:hAnsi="Arial" w:cs="Arial"/>
          <w:sz w:val="18"/>
          <w:szCs w:val="18"/>
          <w:lang w:val="hr-BA" w:eastAsia="hr-HR"/>
        </w:rPr>
        <w:t xml:space="preserve"> nemojte koristiti abrazivna sredstva za čišćenje</w:t>
      </w:r>
    </w:p>
    <w:p w:rsidR="00982532" w:rsidRPr="00F13C3D" w:rsidRDefault="00982532" w:rsidP="00FD7FA9">
      <w:pPr>
        <w:spacing w:after="0" w:line="240" w:lineRule="auto"/>
        <w:ind w:left="360"/>
        <w:jc w:val="both"/>
        <w:rPr>
          <w:rFonts w:ascii="Arial" w:hAnsi="Arial" w:cs="Arial"/>
          <w:sz w:val="18"/>
          <w:szCs w:val="18"/>
          <w:lang w:val="hr-BA" w:eastAsia="hr-HR"/>
        </w:rPr>
      </w:pPr>
    </w:p>
    <w:p w:rsidR="0035450F" w:rsidRPr="00F13C3D" w:rsidRDefault="0035450F" w:rsidP="00FD7FA9">
      <w:pPr>
        <w:spacing w:after="0" w:line="240" w:lineRule="auto"/>
        <w:ind w:left="360"/>
        <w:jc w:val="both"/>
        <w:rPr>
          <w:rFonts w:ascii="Arial" w:hAnsi="Arial" w:cs="Arial"/>
          <w:sz w:val="18"/>
          <w:szCs w:val="18"/>
          <w:lang w:val="hr-BA" w:eastAsia="hr-HR"/>
        </w:rPr>
      </w:pPr>
    </w:p>
    <w:p w:rsidR="00822231" w:rsidRPr="00F13C3D" w:rsidRDefault="00822231" w:rsidP="00700B5F">
      <w:pPr>
        <w:pStyle w:val="ListParagraph"/>
        <w:numPr>
          <w:ilvl w:val="0"/>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Pribor i rezervni dijelovi</w:t>
      </w:r>
    </w:p>
    <w:p w:rsidR="00822231" w:rsidRPr="00F13C3D" w:rsidRDefault="00822231" w:rsidP="00822231">
      <w:pPr>
        <w:spacing w:after="0" w:line="240" w:lineRule="auto"/>
        <w:ind w:left="360"/>
        <w:rPr>
          <w:rFonts w:ascii="Arial" w:hAnsi="Arial" w:cs="Arial"/>
          <w:sz w:val="18"/>
          <w:szCs w:val="18"/>
          <w:lang w:val="hr-BA" w:eastAsia="hr-HR"/>
        </w:rPr>
      </w:pPr>
      <w:r w:rsidRPr="00F13C3D">
        <w:rPr>
          <w:rFonts w:ascii="Arial" w:hAnsi="Arial" w:cs="Arial"/>
          <w:sz w:val="18"/>
          <w:szCs w:val="18"/>
          <w:lang w:val="hr-BA" w:eastAsia="hr-HR"/>
        </w:rPr>
        <w:t xml:space="preserve">Za kupovanje pribora i rezervnih dijelova posjedite stranicu </w:t>
      </w:r>
      <w:hyperlink r:id="rId49" w:history="1">
        <w:r w:rsidRPr="00F13C3D">
          <w:rPr>
            <w:rStyle w:val="Hyperlink"/>
            <w:rFonts w:ascii="Arial" w:hAnsi="Arial" w:cs="Arial"/>
            <w:sz w:val="18"/>
            <w:szCs w:val="18"/>
            <w:lang w:val="hr-BA" w:eastAsia="hr-HR"/>
          </w:rPr>
          <w:t>www.beurer.com</w:t>
        </w:r>
      </w:hyperlink>
      <w:r w:rsidRPr="00F13C3D">
        <w:rPr>
          <w:rFonts w:ascii="Arial" w:hAnsi="Arial" w:cs="Arial"/>
          <w:sz w:val="18"/>
          <w:szCs w:val="18"/>
          <w:lang w:val="hr-BA" w:eastAsia="hr-HR"/>
        </w:rPr>
        <w:t xml:space="preserve"> ili se obratite Vašem ovlaštenom trgovcu. Dodatno se može kupiti:</w:t>
      </w:r>
    </w:p>
    <w:tbl>
      <w:tblPr>
        <w:tblStyle w:val="TableGrid"/>
        <w:tblW w:w="0" w:type="auto"/>
        <w:tblInd w:w="360" w:type="dxa"/>
        <w:tblLook w:val="04A0" w:firstRow="1" w:lastRow="0" w:firstColumn="1" w:lastColumn="0" w:noHBand="0" w:noVBand="1"/>
      </w:tblPr>
      <w:tblGrid>
        <w:gridCol w:w="5170"/>
        <w:gridCol w:w="5152"/>
      </w:tblGrid>
      <w:tr w:rsidR="00822231" w:rsidRPr="00F13C3D" w:rsidTr="00822231">
        <w:tc>
          <w:tcPr>
            <w:tcW w:w="5341" w:type="dxa"/>
          </w:tcPr>
          <w:p w:rsidR="00822231" w:rsidRPr="00F13C3D" w:rsidRDefault="00822231" w:rsidP="00822231">
            <w:pPr>
              <w:rPr>
                <w:rFonts w:ascii="Arial" w:hAnsi="Arial" w:cs="Arial"/>
                <w:b/>
                <w:sz w:val="18"/>
                <w:szCs w:val="18"/>
                <w:lang w:val="hr-BA" w:eastAsia="hr-HR"/>
              </w:rPr>
            </w:pPr>
            <w:r w:rsidRPr="00F13C3D">
              <w:rPr>
                <w:rFonts w:ascii="Arial" w:hAnsi="Arial" w:cs="Arial"/>
                <w:b/>
                <w:sz w:val="18"/>
                <w:szCs w:val="18"/>
                <w:lang w:val="hr-BA" w:eastAsia="hr-HR"/>
              </w:rPr>
              <w:t>Dodatni artikli</w:t>
            </w:r>
          </w:p>
        </w:tc>
        <w:tc>
          <w:tcPr>
            <w:tcW w:w="5341" w:type="dxa"/>
          </w:tcPr>
          <w:p w:rsidR="00822231" w:rsidRPr="00F13C3D" w:rsidRDefault="00822231" w:rsidP="00822231">
            <w:pPr>
              <w:rPr>
                <w:rFonts w:ascii="Arial" w:hAnsi="Arial" w:cs="Arial"/>
                <w:b/>
                <w:sz w:val="18"/>
                <w:szCs w:val="18"/>
                <w:lang w:val="hr-BA" w:eastAsia="hr-HR"/>
              </w:rPr>
            </w:pPr>
            <w:r w:rsidRPr="00F13C3D">
              <w:rPr>
                <w:rFonts w:ascii="Arial" w:hAnsi="Arial" w:cs="Arial"/>
                <w:b/>
                <w:sz w:val="18"/>
                <w:szCs w:val="18"/>
                <w:lang w:val="hr-BA" w:eastAsia="hr-HR"/>
              </w:rPr>
              <w:t>Broj artikla</w:t>
            </w:r>
          </w:p>
        </w:tc>
      </w:tr>
      <w:tr w:rsidR="00822231" w:rsidRPr="00F13C3D" w:rsidTr="00822231">
        <w:tc>
          <w:tcPr>
            <w:tcW w:w="5341" w:type="dxa"/>
          </w:tcPr>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BY 110 pojedinačna kamera</w:t>
            </w:r>
          </w:p>
        </w:tc>
        <w:tc>
          <w:tcPr>
            <w:tcW w:w="5341" w:type="dxa"/>
          </w:tcPr>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952.63</w:t>
            </w:r>
          </w:p>
        </w:tc>
      </w:tr>
    </w:tbl>
    <w:p w:rsidR="00822231" w:rsidRPr="00F13C3D" w:rsidRDefault="00822231" w:rsidP="00822231">
      <w:pPr>
        <w:spacing w:after="0" w:line="240" w:lineRule="auto"/>
        <w:ind w:left="360"/>
        <w:rPr>
          <w:rFonts w:ascii="Arial" w:hAnsi="Arial" w:cs="Arial"/>
          <w:sz w:val="18"/>
          <w:szCs w:val="18"/>
          <w:lang w:val="hr-BA" w:eastAsia="hr-HR"/>
        </w:rPr>
      </w:pPr>
    </w:p>
    <w:p w:rsidR="00822231" w:rsidRPr="00F13C3D" w:rsidRDefault="00822231" w:rsidP="00822231">
      <w:pPr>
        <w:spacing w:after="0" w:line="240" w:lineRule="auto"/>
        <w:ind w:left="360"/>
        <w:rPr>
          <w:rFonts w:ascii="Arial" w:hAnsi="Arial" w:cs="Arial"/>
          <w:sz w:val="18"/>
          <w:szCs w:val="18"/>
          <w:lang w:val="hr-BA" w:eastAsia="hr-HR"/>
        </w:rPr>
      </w:pPr>
    </w:p>
    <w:p w:rsidR="00822231" w:rsidRPr="00F13C3D" w:rsidRDefault="0012338B" w:rsidP="00822231">
      <w:pPr>
        <w:pStyle w:val="ListParagraph"/>
        <w:numPr>
          <w:ilvl w:val="0"/>
          <w:numId w:val="13"/>
        </w:numPr>
        <w:spacing w:after="0" w:line="240" w:lineRule="auto"/>
        <w:rPr>
          <w:rFonts w:ascii="Arial" w:hAnsi="Arial" w:cs="Arial"/>
          <w:b/>
          <w:sz w:val="18"/>
          <w:szCs w:val="18"/>
          <w:lang w:val="hr-BA" w:eastAsia="hr-HR"/>
        </w:rPr>
      </w:pPr>
      <w:r>
        <w:rPr>
          <w:rFonts w:ascii="Arial" w:hAnsi="Arial" w:cs="Arial"/>
          <w:b/>
          <w:sz w:val="18"/>
          <w:szCs w:val="18"/>
          <w:lang w:val="hr-BA" w:eastAsia="hr-HR"/>
        </w:rPr>
        <w:t>Š</w:t>
      </w:r>
      <w:bookmarkStart w:id="0" w:name="_GoBack"/>
      <w:bookmarkEnd w:id="0"/>
      <w:r w:rsidR="00822231" w:rsidRPr="00F13C3D">
        <w:rPr>
          <w:rFonts w:ascii="Arial" w:hAnsi="Arial" w:cs="Arial"/>
          <w:b/>
          <w:sz w:val="18"/>
          <w:szCs w:val="18"/>
          <w:lang w:val="hr-BA" w:eastAsia="hr-HR"/>
        </w:rPr>
        <w:t>ta učiniti u slučaju problema</w:t>
      </w:r>
    </w:p>
    <w:tbl>
      <w:tblPr>
        <w:tblStyle w:val="TableGrid"/>
        <w:tblW w:w="0" w:type="auto"/>
        <w:tblLook w:val="04A0" w:firstRow="1" w:lastRow="0" w:firstColumn="1" w:lastColumn="0" w:noHBand="0" w:noVBand="1"/>
      </w:tblPr>
      <w:tblGrid>
        <w:gridCol w:w="2802"/>
        <w:gridCol w:w="7880"/>
      </w:tblGrid>
      <w:tr w:rsidR="00822231" w:rsidRPr="00F13C3D" w:rsidTr="00F13C3D">
        <w:tc>
          <w:tcPr>
            <w:tcW w:w="2802" w:type="dxa"/>
          </w:tcPr>
          <w:p w:rsidR="00822231" w:rsidRPr="00F13C3D" w:rsidRDefault="00822231" w:rsidP="00F13C3D">
            <w:pPr>
              <w:rPr>
                <w:rFonts w:ascii="Arial" w:hAnsi="Arial" w:cs="Arial"/>
                <w:b/>
                <w:sz w:val="18"/>
                <w:szCs w:val="18"/>
                <w:lang w:val="hr-BA" w:eastAsia="hr-HR"/>
              </w:rPr>
            </w:pPr>
            <w:r w:rsidRPr="00F13C3D">
              <w:rPr>
                <w:rFonts w:ascii="Arial" w:hAnsi="Arial" w:cs="Arial"/>
                <w:b/>
                <w:sz w:val="18"/>
                <w:szCs w:val="18"/>
                <w:lang w:val="hr-BA" w:eastAsia="hr-HR"/>
              </w:rPr>
              <w:t xml:space="preserve">Greška </w:t>
            </w:r>
          </w:p>
        </w:tc>
        <w:tc>
          <w:tcPr>
            <w:tcW w:w="7880" w:type="dxa"/>
          </w:tcPr>
          <w:p w:rsidR="00822231" w:rsidRPr="00F13C3D" w:rsidRDefault="00822231" w:rsidP="00F13C3D">
            <w:pPr>
              <w:rPr>
                <w:rFonts w:ascii="Arial" w:hAnsi="Arial" w:cs="Arial"/>
                <w:b/>
                <w:sz w:val="18"/>
                <w:szCs w:val="18"/>
                <w:lang w:val="hr-BA" w:eastAsia="hr-HR"/>
              </w:rPr>
            </w:pPr>
            <w:r w:rsidRPr="00F13C3D">
              <w:rPr>
                <w:rFonts w:ascii="Arial" w:hAnsi="Arial" w:cs="Arial"/>
                <w:b/>
                <w:sz w:val="18"/>
                <w:szCs w:val="18"/>
                <w:lang w:val="hr-BA" w:eastAsia="hr-HR"/>
              </w:rPr>
              <w:t>Mjera</w:t>
            </w:r>
          </w:p>
        </w:tc>
      </w:tr>
      <w:tr w:rsidR="00822231" w:rsidRPr="00F13C3D" w:rsidTr="00F13C3D">
        <w:tc>
          <w:tcPr>
            <w:tcW w:w="2802"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Roditeljska jedinica se ne može upaliti.</w:t>
            </w:r>
          </w:p>
        </w:tc>
        <w:tc>
          <w:tcPr>
            <w:tcW w:w="7880"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Provjerite</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da li je mrežni priključak ispravno umetnut,</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da li je baterija ispravno umetnuta,</w:t>
            </w:r>
          </w:p>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 da li je baterija puna, odnosno da li se treba napuniti ili da li je oštećena.</w:t>
            </w:r>
          </w:p>
        </w:tc>
      </w:tr>
      <w:tr w:rsidR="00822231" w:rsidRPr="00F13C3D" w:rsidTr="00F13C3D">
        <w:tc>
          <w:tcPr>
            <w:tcW w:w="2802"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Roditeljska jedinica se oglašava</w:t>
            </w:r>
          </w:p>
        </w:tc>
        <w:tc>
          <w:tcPr>
            <w:tcW w:w="7880"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Provjerite</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xml:space="preserve">• da li je prekoračen maksimalni domet </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da li je mrežni priključak kamere ispravno umetnut,</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da li je kamera upaljena,</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da li je baterija roditeljske jedinice puna.</w:t>
            </w:r>
          </w:p>
        </w:tc>
      </w:tr>
      <w:tr w:rsidR="00822231" w:rsidRPr="00F13C3D" w:rsidTr="00F13C3D">
        <w:trPr>
          <w:trHeight w:val="535"/>
        </w:trPr>
        <w:tc>
          <w:tcPr>
            <w:tcW w:w="2802" w:type="dxa"/>
          </w:tcPr>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Roditeljska jedinica je upaljena, ali se ne čuju zvukovi.</w:t>
            </w:r>
          </w:p>
        </w:tc>
        <w:tc>
          <w:tcPr>
            <w:tcW w:w="7880" w:type="dxa"/>
          </w:tcPr>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 Za podešavanje željene jačine zvuka na roditeljskoj jedinici, bočno pritisnite tipku (-) odnosno (+) za vrijeme rada.</w:t>
            </w:r>
          </w:p>
        </w:tc>
      </w:tr>
      <w:tr w:rsidR="00822231" w:rsidRPr="00F13C3D" w:rsidTr="00F13C3D">
        <w:trPr>
          <w:trHeight w:val="230"/>
        </w:trPr>
        <w:tc>
          <w:tcPr>
            <w:tcW w:w="2802"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Roditeljska jedinica se gasi.</w:t>
            </w:r>
          </w:p>
        </w:tc>
        <w:tc>
          <w:tcPr>
            <w:tcW w:w="7880"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Ponovo napunite bateriju roditeljske jedinice.</w:t>
            </w:r>
          </w:p>
          <w:p w:rsidR="00822231" w:rsidRPr="00F13C3D" w:rsidRDefault="00822231" w:rsidP="00822231">
            <w:pPr>
              <w:rPr>
                <w:rFonts w:ascii="Arial" w:hAnsi="Arial" w:cs="Arial"/>
                <w:sz w:val="18"/>
                <w:szCs w:val="18"/>
                <w:lang w:val="hr-BA" w:eastAsia="hr-HR"/>
              </w:rPr>
            </w:pPr>
            <w:r w:rsidRPr="00F13C3D">
              <w:rPr>
                <w:rFonts w:ascii="Arial" w:hAnsi="Arial" w:cs="Arial"/>
                <w:sz w:val="18"/>
                <w:szCs w:val="18"/>
                <w:lang w:val="hr-BA" w:eastAsia="hr-HR"/>
              </w:rPr>
              <w:t xml:space="preserve">• Moguće je da je roditeljska jedinica podešena na modus za uštedu energije. Provjerite da li se aktivirali modus za uštedu energije, te isti po potrebi deaktivirajte. </w:t>
            </w:r>
          </w:p>
        </w:tc>
      </w:tr>
      <w:tr w:rsidR="00822231" w:rsidRPr="00F13C3D" w:rsidTr="00F13C3D">
        <w:tc>
          <w:tcPr>
            <w:tcW w:w="2802"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xml:space="preserve">Signal je slab, veza se stalno prekida ili dolazi do smetnji. </w:t>
            </w:r>
          </w:p>
        </w:tc>
        <w:tc>
          <w:tcPr>
            <w:tcW w:w="7880" w:type="dxa"/>
          </w:tcPr>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xml:space="preserve">• Ako se neki drugi tehnički uređaj, n.pr. mikrovalna, nalazi na putu između kamere i </w:t>
            </w:r>
            <w:r w:rsidR="00656158" w:rsidRPr="00F13C3D">
              <w:rPr>
                <w:rFonts w:ascii="Arial" w:hAnsi="Arial" w:cs="Arial"/>
                <w:sz w:val="18"/>
                <w:szCs w:val="18"/>
                <w:lang w:val="hr-BA" w:eastAsia="hr-HR"/>
              </w:rPr>
              <w:t>roditeljske jedinice</w:t>
            </w:r>
            <w:r w:rsidRPr="00F13C3D">
              <w:rPr>
                <w:rFonts w:ascii="Arial" w:hAnsi="Arial" w:cs="Arial"/>
                <w:sz w:val="18"/>
                <w:szCs w:val="18"/>
                <w:lang w:val="hr-BA" w:eastAsia="hr-HR"/>
              </w:rPr>
              <w:t>, taj uređaj premjestite ili ugasite.</w:t>
            </w:r>
          </w:p>
          <w:p w:rsidR="00822231" w:rsidRPr="00F13C3D" w:rsidRDefault="00822231" w:rsidP="00F13C3D">
            <w:pPr>
              <w:rPr>
                <w:rFonts w:ascii="Arial" w:hAnsi="Arial" w:cs="Arial"/>
                <w:sz w:val="18"/>
                <w:szCs w:val="18"/>
                <w:lang w:val="hr-BA" w:eastAsia="hr-HR"/>
              </w:rPr>
            </w:pPr>
            <w:r w:rsidRPr="00F13C3D">
              <w:rPr>
                <w:rFonts w:ascii="Arial" w:hAnsi="Arial" w:cs="Arial"/>
                <w:sz w:val="18"/>
                <w:szCs w:val="18"/>
                <w:lang w:val="hr-BA" w:eastAsia="hr-HR"/>
              </w:rPr>
              <w:t xml:space="preserve">• Provjerite da li se neki drugi faktori, n.pr. drveće ili slično, nalaze na putu između </w:t>
            </w:r>
            <w:r w:rsidR="00656158" w:rsidRPr="00F13C3D">
              <w:rPr>
                <w:rFonts w:ascii="Arial" w:hAnsi="Arial" w:cs="Arial"/>
                <w:sz w:val="18"/>
                <w:szCs w:val="18"/>
                <w:lang w:val="hr-BA" w:eastAsia="hr-HR"/>
              </w:rPr>
              <w:t>roditeljske jedinice</w:t>
            </w:r>
            <w:r w:rsidRPr="00F13C3D">
              <w:rPr>
                <w:rFonts w:ascii="Arial" w:hAnsi="Arial" w:cs="Arial"/>
                <w:sz w:val="18"/>
                <w:szCs w:val="18"/>
                <w:lang w:val="hr-BA" w:eastAsia="hr-HR"/>
              </w:rPr>
              <w:t xml:space="preserve"> i kamere i ako da, onda </w:t>
            </w:r>
            <w:r w:rsidR="00656158" w:rsidRPr="00F13C3D">
              <w:rPr>
                <w:rFonts w:ascii="Arial" w:hAnsi="Arial" w:cs="Arial"/>
                <w:sz w:val="18"/>
                <w:szCs w:val="18"/>
                <w:lang w:val="hr-BA" w:eastAsia="hr-HR"/>
              </w:rPr>
              <w:t>roditeljsku jedinicu</w:t>
            </w:r>
            <w:r w:rsidRPr="00F13C3D">
              <w:rPr>
                <w:rFonts w:ascii="Arial" w:hAnsi="Arial" w:cs="Arial"/>
                <w:sz w:val="18"/>
                <w:szCs w:val="18"/>
                <w:lang w:val="hr-BA" w:eastAsia="hr-HR"/>
              </w:rPr>
              <w:t xml:space="preserve"> i kameru postavite negdje drugo sve dok ne dobijete signal.</w:t>
            </w:r>
          </w:p>
          <w:p w:rsidR="00822231" w:rsidRPr="00F13C3D" w:rsidRDefault="00822231" w:rsidP="00656158">
            <w:pPr>
              <w:rPr>
                <w:rFonts w:ascii="Arial" w:hAnsi="Arial" w:cs="Arial"/>
                <w:sz w:val="18"/>
                <w:szCs w:val="18"/>
                <w:lang w:val="hr-BA" w:eastAsia="hr-HR"/>
              </w:rPr>
            </w:pPr>
            <w:r w:rsidRPr="00F13C3D">
              <w:rPr>
                <w:rFonts w:ascii="Arial" w:hAnsi="Arial" w:cs="Arial"/>
                <w:sz w:val="18"/>
                <w:szCs w:val="18"/>
                <w:lang w:val="hr-BA" w:eastAsia="hr-HR"/>
              </w:rPr>
              <w:t xml:space="preserve">• Provjerite da li se kamera i </w:t>
            </w:r>
            <w:r w:rsidR="00656158" w:rsidRPr="00F13C3D">
              <w:rPr>
                <w:rFonts w:ascii="Arial" w:hAnsi="Arial" w:cs="Arial"/>
                <w:sz w:val="18"/>
                <w:szCs w:val="18"/>
                <w:lang w:val="hr-BA" w:eastAsia="hr-HR"/>
              </w:rPr>
              <w:t>roditeljska jedinica</w:t>
            </w:r>
            <w:r w:rsidRPr="00F13C3D">
              <w:rPr>
                <w:rFonts w:ascii="Arial" w:hAnsi="Arial" w:cs="Arial"/>
                <w:sz w:val="18"/>
                <w:szCs w:val="18"/>
                <w:lang w:val="hr-BA" w:eastAsia="hr-HR"/>
              </w:rPr>
              <w:t xml:space="preserve"> nalaze unutar dozvoljenog dometa. </w:t>
            </w:r>
          </w:p>
        </w:tc>
      </w:tr>
      <w:tr w:rsidR="00822231" w:rsidRPr="00F13C3D" w:rsidTr="00F13C3D">
        <w:tc>
          <w:tcPr>
            <w:tcW w:w="2802" w:type="dxa"/>
          </w:tcPr>
          <w:p w:rsidR="00822231" w:rsidRPr="00F13C3D" w:rsidRDefault="00656158" w:rsidP="00F13C3D">
            <w:pPr>
              <w:rPr>
                <w:rFonts w:ascii="Arial" w:hAnsi="Arial" w:cs="Arial"/>
                <w:sz w:val="18"/>
                <w:szCs w:val="18"/>
                <w:lang w:val="hr-BA" w:eastAsia="hr-HR"/>
              </w:rPr>
            </w:pPr>
            <w:r w:rsidRPr="00F13C3D">
              <w:rPr>
                <w:rFonts w:ascii="Arial" w:hAnsi="Arial" w:cs="Arial"/>
                <w:sz w:val="18"/>
                <w:szCs w:val="18"/>
                <w:lang w:val="hr-BA" w:eastAsia="hr-HR"/>
              </w:rPr>
              <w:t>Ako pr</w:t>
            </w:r>
            <w:r w:rsidR="00822231" w:rsidRPr="00F13C3D">
              <w:rPr>
                <w:rFonts w:ascii="Arial" w:hAnsi="Arial" w:cs="Arial"/>
                <w:sz w:val="18"/>
                <w:szCs w:val="18"/>
                <w:lang w:val="hr-BA" w:eastAsia="hr-HR"/>
              </w:rPr>
              <w:t>enos signala uopće nije moguć, imate mogućnost da signale uređaja ponovo uskladite = Pairing.</w:t>
            </w:r>
          </w:p>
        </w:tc>
        <w:tc>
          <w:tcPr>
            <w:tcW w:w="7880" w:type="dxa"/>
          </w:tcPr>
          <w:p w:rsidR="00822231" w:rsidRPr="00F13C3D" w:rsidRDefault="00656158" w:rsidP="00656158">
            <w:pPr>
              <w:pStyle w:val="ListParagraph"/>
              <w:numPr>
                <w:ilvl w:val="0"/>
                <w:numId w:val="21"/>
              </w:numPr>
              <w:rPr>
                <w:rFonts w:ascii="Arial" w:hAnsi="Arial" w:cs="Arial"/>
                <w:sz w:val="18"/>
                <w:szCs w:val="18"/>
                <w:lang w:val="hr-BA" w:eastAsia="hr-HR"/>
              </w:rPr>
            </w:pPr>
            <w:r w:rsidRPr="00F13C3D">
              <w:rPr>
                <w:rFonts w:ascii="Arial" w:hAnsi="Arial" w:cs="Arial"/>
                <w:sz w:val="18"/>
                <w:szCs w:val="18"/>
                <w:lang w:val="hr-BA" w:eastAsia="hr-HR"/>
              </w:rPr>
              <w:t>Ugasite kameru i roditeljsku jedinicu.</w:t>
            </w:r>
          </w:p>
          <w:p w:rsidR="00656158" w:rsidRPr="00F13C3D" w:rsidRDefault="00656158" w:rsidP="00656158">
            <w:pPr>
              <w:pStyle w:val="ListParagraph"/>
              <w:numPr>
                <w:ilvl w:val="0"/>
                <w:numId w:val="21"/>
              </w:numPr>
              <w:rPr>
                <w:rFonts w:ascii="Arial" w:hAnsi="Arial" w:cs="Arial"/>
                <w:sz w:val="18"/>
                <w:szCs w:val="18"/>
                <w:lang w:val="hr-BA" w:eastAsia="hr-HR"/>
              </w:rPr>
            </w:pPr>
            <w:r w:rsidRPr="00F13C3D">
              <w:rPr>
                <w:rFonts w:ascii="Arial" w:hAnsi="Arial" w:cs="Arial"/>
                <w:sz w:val="18"/>
                <w:szCs w:val="18"/>
                <w:lang w:val="hr-BA" w:eastAsia="hr-HR"/>
              </w:rPr>
              <w:t xml:space="preserve">Na roditeljskoj jedinicu u izmorniku izbrišite kameru i ponovo je dodajte kako je to opisano u poglavlju „Dodavanje kamere“. </w:t>
            </w:r>
          </w:p>
          <w:p w:rsidR="00822231" w:rsidRPr="00F13C3D" w:rsidRDefault="00822231" w:rsidP="00F13C3D">
            <w:pPr>
              <w:rPr>
                <w:rFonts w:ascii="Arial" w:hAnsi="Arial" w:cs="Arial"/>
                <w:sz w:val="18"/>
                <w:szCs w:val="18"/>
                <w:lang w:val="hr-BA" w:eastAsia="hr-HR"/>
              </w:rPr>
            </w:pPr>
          </w:p>
        </w:tc>
      </w:tr>
      <w:tr w:rsidR="00656158" w:rsidRPr="00F13C3D" w:rsidTr="00F13C3D">
        <w:tc>
          <w:tcPr>
            <w:tcW w:w="2802" w:type="dxa"/>
          </w:tcPr>
          <w:p w:rsidR="00656158" w:rsidRPr="00F13C3D" w:rsidRDefault="00656158" w:rsidP="00F13C3D">
            <w:pPr>
              <w:rPr>
                <w:rFonts w:ascii="Arial" w:hAnsi="Arial" w:cs="Arial"/>
                <w:sz w:val="18"/>
                <w:szCs w:val="18"/>
                <w:lang w:val="hr-BA" w:eastAsia="hr-HR"/>
              </w:rPr>
            </w:pPr>
            <w:r w:rsidRPr="00F13C3D">
              <w:rPr>
                <w:rFonts w:ascii="Arial" w:hAnsi="Arial" w:cs="Arial"/>
                <w:sz w:val="18"/>
                <w:szCs w:val="18"/>
                <w:lang w:val="hr-BA" w:eastAsia="hr-HR"/>
              </w:rPr>
              <w:t xml:space="preserve">Podešene funkcije ne funkcionišu. </w:t>
            </w:r>
          </w:p>
        </w:tc>
        <w:tc>
          <w:tcPr>
            <w:tcW w:w="7880"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Uređaj vratite na fabrike postavke kako je to opisano u poglavlju „Vraćanje na fabričke postavke“.</w:t>
            </w:r>
          </w:p>
        </w:tc>
      </w:tr>
    </w:tbl>
    <w:p w:rsidR="00822231" w:rsidRPr="00F13C3D" w:rsidRDefault="00822231" w:rsidP="00822231">
      <w:pPr>
        <w:spacing w:after="0" w:line="240" w:lineRule="auto"/>
        <w:ind w:left="360"/>
        <w:rPr>
          <w:rFonts w:ascii="Arial" w:hAnsi="Arial" w:cs="Arial"/>
          <w:sz w:val="18"/>
          <w:szCs w:val="18"/>
          <w:lang w:val="hr-BA" w:eastAsia="hr-HR"/>
        </w:rPr>
      </w:pPr>
    </w:p>
    <w:p w:rsidR="00656158" w:rsidRPr="00F13C3D" w:rsidRDefault="00656158" w:rsidP="00822231">
      <w:pPr>
        <w:tabs>
          <w:tab w:val="left" w:pos="708"/>
          <w:tab w:val="left" w:pos="1416"/>
          <w:tab w:val="left" w:pos="2124"/>
          <w:tab w:val="left" w:pos="2832"/>
          <w:tab w:val="left" w:pos="3540"/>
          <w:tab w:val="left" w:pos="4205"/>
        </w:tabs>
        <w:spacing w:after="0" w:line="240" w:lineRule="auto"/>
        <w:ind w:left="360"/>
        <w:jc w:val="both"/>
        <w:rPr>
          <w:rFonts w:ascii="Arial" w:hAnsi="Arial" w:cs="Arial"/>
          <w:sz w:val="18"/>
          <w:szCs w:val="18"/>
          <w:lang w:val="hr-BA" w:eastAsia="hr-HR"/>
        </w:rPr>
      </w:pPr>
    </w:p>
    <w:p w:rsidR="00656158" w:rsidRPr="00F13C3D" w:rsidRDefault="00656158" w:rsidP="00656158">
      <w:pPr>
        <w:pStyle w:val="ListParagraph"/>
        <w:numPr>
          <w:ilvl w:val="0"/>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Odlaganje</w:t>
      </w:r>
    </w:p>
    <w:p w:rsidR="00656158" w:rsidRPr="00F13C3D" w:rsidRDefault="00656158" w:rsidP="00656158">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Baterije ne bacajte u kućno smeće. Kao potrošač ste obavezni da potrošene baterije vratite svom trgovcu ili odnesete u javno sakupljalište u Vašoj općini.</w:t>
      </w:r>
    </w:p>
    <w:p w:rsidR="00656158" w:rsidRPr="00F13C3D" w:rsidRDefault="00656158" w:rsidP="00656158">
      <w:pPr>
        <w:spacing w:after="0" w:line="240" w:lineRule="auto"/>
        <w:ind w:left="360"/>
        <w:jc w:val="both"/>
        <w:rPr>
          <w:rFonts w:ascii="Arial" w:hAnsi="Arial" w:cs="Arial"/>
          <w:sz w:val="18"/>
          <w:szCs w:val="18"/>
          <w:lang w:val="hr-BA" w:eastAsia="hr-HR"/>
        </w:rPr>
      </w:pPr>
      <w:r w:rsidRPr="00F13C3D">
        <w:rPr>
          <w:rFonts w:ascii="Arial" w:hAnsi="Arial" w:cs="Arial"/>
          <w:noProof/>
          <w:sz w:val="18"/>
          <w:szCs w:val="18"/>
          <w:lang w:val="en-US" w:eastAsia="en-US"/>
        </w:rPr>
        <w:drawing>
          <wp:anchor distT="0" distB="0" distL="114300" distR="114300" simplePos="0" relativeHeight="251657216" behindDoc="1" locked="0" layoutInCell="1" allowOverlap="1" wp14:anchorId="50E66CB4" wp14:editId="32E51E24">
            <wp:simplePos x="0" y="0"/>
            <wp:positionH relativeFrom="column">
              <wp:posOffset>6391275</wp:posOffset>
            </wp:positionH>
            <wp:positionV relativeFrom="paragraph">
              <wp:posOffset>-2540</wp:posOffset>
            </wp:positionV>
            <wp:extent cx="257175" cy="320040"/>
            <wp:effectExtent l="0" t="0" r="0" b="0"/>
            <wp:wrapThrough wrapText="bothSides">
              <wp:wrapPolygon edited="0">
                <wp:start x="0" y="0"/>
                <wp:lineTo x="0" y="20571"/>
                <wp:lineTo x="20800" y="20571"/>
                <wp:lineTo x="208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C3D">
        <w:rPr>
          <w:rFonts w:ascii="Arial" w:hAnsi="Arial" w:cs="Arial"/>
          <w:sz w:val="18"/>
          <w:szCs w:val="18"/>
          <w:lang w:val="hr-BA" w:eastAsia="hr-HR"/>
        </w:rPr>
        <w:t>U interesu zaštite okoliša uređaj ne smijete bacati u kućno smeće.</w:t>
      </w:r>
    </w:p>
    <w:p w:rsidR="00656158" w:rsidRPr="00F13C3D" w:rsidRDefault="00656158" w:rsidP="00656158">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Isti možete  odnijeti u odgovarajuća sakupljališta u Vašoj zemlji. </w:t>
      </w:r>
      <w:r w:rsidRPr="00F13C3D">
        <w:rPr>
          <w:rFonts w:ascii="Arial" w:hAnsi="Arial" w:cs="Arial"/>
          <w:sz w:val="18"/>
          <w:szCs w:val="18"/>
          <w:lang w:val="hr-BA" w:eastAsia="hr-HR"/>
        </w:rPr>
        <w:br/>
        <w:t xml:space="preserve">Uređaj odlažite u skladu s Uredbom za stare električne i elektronske uređaje - WEEE (Waste Electrical and Electronic Equipment). </w:t>
      </w:r>
    </w:p>
    <w:p w:rsidR="00656158" w:rsidRPr="00F13C3D" w:rsidRDefault="00656158" w:rsidP="00656158">
      <w:pPr>
        <w:spacing w:after="0" w:line="240" w:lineRule="auto"/>
        <w:ind w:left="360"/>
        <w:jc w:val="both"/>
        <w:rPr>
          <w:rFonts w:ascii="Arial" w:hAnsi="Arial" w:cs="Arial"/>
          <w:sz w:val="18"/>
          <w:szCs w:val="18"/>
          <w:lang w:val="hr-BA" w:eastAsia="hr-HR"/>
        </w:rPr>
      </w:pPr>
      <w:r w:rsidRPr="00F13C3D">
        <w:rPr>
          <w:rFonts w:ascii="Arial" w:hAnsi="Arial" w:cs="Arial"/>
          <w:sz w:val="18"/>
          <w:szCs w:val="18"/>
          <w:lang w:val="hr-BA" w:eastAsia="hr-HR"/>
        </w:rPr>
        <w:t xml:space="preserve">Za više informacija molimo da se obratite nadležnom komunalnom poduzeću. </w:t>
      </w:r>
    </w:p>
    <w:p w:rsidR="00822231" w:rsidRPr="00F13C3D" w:rsidRDefault="00822231" w:rsidP="00656158">
      <w:pPr>
        <w:spacing w:after="0" w:line="240" w:lineRule="auto"/>
        <w:rPr>
          <w:rFonts w:ascii="Arial" w:hAnsi="Arial" w:cs="Arial"/>
          <w:sz w:val="18"/>
          <w:szCs w:val="18"/>
          <w:lang w:val="hr-BA" w:eastAsia="hr-HR"/>
        </w:rPr>
      </w:pPr>
    </w:p>
    <w:p w:rsidR="00656158" w:rsidRPr="00F13C3D" w:rsidRDefault="009E6EE6" w:rsidP="00711AC4">
      <w:pPr>
        <w:pStyle w:val="ListParagraph"/>
        <w:numPr>
          <w:ilvl w:val="0"/>
          <w:numId w:val="13"/>
        </w:numPr>
        <w:spacing w:after="0" w:line="240" w:lineRule="auto"/>
        <w:rPr>
          <w:rFonts w:ascii="Arial" w:hAnsi="Arial" w:cs="Arial"/>
          <w:b/>
          <w:sz w:val="18"/>
          <w:szCs w:val="18"/>
          <w:lang w:val="hr-BA" w:eastAsia="hr-HR"/>
        </w:rPr>
      </w:pPr>
      <w:r w:rsidRPr="00F13C3D">
        <w:rPr>
          <w:rFonts w:ascii="Arial" w:hAnsi="Arial" w:cs="Arial"/>
          <w:b/>
          <w:sz w:val="18"/>
          <w:szCs w:val="18"/>
          <w:lang w:val="hr-BA" w:eastAsia="hr-HR"/>
        </w:rPr>
        <w:t>Tehnički podaci</w:t>
      </w:r>
    </w:p>
    <w:tbl>
      <w:tblPr>
        <w:tblStyle w:val="TableGrid"/>
        <w:tblW w:w="0" w:type="auto"/>
        <w:tblInd w:w="360" w:type="dxa"/>
        <w:tblLook w:val="04A0" w:firstRow="1" w:lastRow="0" w:firstColumn="1" w:lastColumn="0" w:noHBand="0" w:noVBand="1"/>
      </w:tblPr>
      <w:tblGrid>
        <w:gridCol w:w="3168"/>
        <w:gridCol w:w="3504"/>
        <w:gridCol w:w="3650"/>
      </w:tblGrid>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Tip</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Digitalni prijemnik</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Broj kanala</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21 kanala</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Frekvencija</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2,4 – 2,483 GHz</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Snaga odašiljanja</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13,01 dBm</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Ekran</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2,8'' LCD</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Tehnika prenosa</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Infracrvena tehnika s ECO</w:t>
            </w:r>
            <w:r w:rsidRPr="00F13C3D">
              <w:rPr>
                <w:rFonts w:ascii="Arial" w:hAnsi="Arial" w:cs="Arial"/>
                <w:sz w:val="18"/>
                <w:szCs w:val="18"/>
                <w:vertAlign w:val="superscript"/>
                <w:lang w:val="hr-BA" w:eastAsia="hr-HR"/>
              </w:rPr>
              <w:t>+</w:t>
            </w:r>
            <w:r w:rsidRPr="00F13C3D">
              <w:rPr>
                <w:rFonts w:ascii="Arial" w:hAnsi="Arial" w:cs="Arial"/>
                <w:sz w:val="18"/>
                <w:szCs w:val="18"/>
                <w:lang w:val="hr-BA" w:eastAsia="hr-HR"/>
              </w:rPr>
              <w:t xml:space="preserve"> modusom</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Dimenzije kamere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7,4 x 7,0 x 10,0 cm</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Dimenzije roditeljske jedinice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13,0 x 2,1 x 7,2 cm</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Težina kamere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114 g</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Težina roditeljske jedinice (bez baterije)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95 g</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Težina baterije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38 g</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Rad</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Mrežni dio za roditeljsku jedinicu (5V USB / 1,5A)</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Mrežni dio za kameru kod bebe (5V USB / 1,0A)</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Litij ionska baterija (1800 mAh)</w:t>
            </w:r>
          </w:p>
        </w:tc>
      </w:tr>
      <w:tr w:rsidR="00711AC4" w:rsidRPr="00F13C3D" w:rsidTr="00711AC4">
        <w:tc>
          <w:tcPr>
            <w:tcW w:w="3168"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Rad</w:t>
            </w:r>
          </w:p>
        </w:tc>
        <w:tc>
          <w:tcPr>
            <w:tcW w:w="3504"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Mrežni dio za roditeljsku jedinicu</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xml:space="preserve">     Huizhou CY-Power</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xml:space="preserve">      CYHA050150VWEU / UK</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xml:space="preserve">      100 – 240 V AC 50/60 Hz</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xml:space="preserve">      5,0 V DC 1,5 A 7,5 W</w:t>
            </w:r>
          </w:p>
        </w:tc>
        <w:tc>
          <w:tcPr>
            <w:tcW w:w="3650"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Mrežni dio za kameru kod bebe</w:t>
            </w:r>
          </w:p>
          <w:p w:rsidR="00711AC4" w:rsidRPr="00F13C3D" w:rsidRDefault="00711AC4" w:rsidP="00711AC4">
            <w:pPr>
              <w:rPr>
                <w:rFonts w:ascii="Arial" w:hAnsi="Arial" w:cs="Arial"/>
                <w:sz w:val="18"/>
                <w:szCs w:val="18"/>
                <w:lang w:val="hr-BA" w:eastAsia="hr-HR"/>
              </w:rPr>
            </w:pPr>
            <w:r w:rsidRPr="00F13C3D">
              <w:rPr>
                <w:rFonts w:ascii="Arial" w:hAnsi="Arial" w:cs="Arial"/>
                <w:sz w:val="18"/>
                <w:szCs w:val="18"/>
                <w:lang w:val="hr-BA" w:eastAsia="hr-HR"/>
              </w:rPr>
              <w:t xml:space="preserve">      Huizhou CY-Power</w:t>
            </w:r>
          </w:p>
          <w:p w:rsidR="00711AC4" w:rsidRPr="00F13C3D" w:rsidRDefault="00711AC4" w:rsidP="00711AC4">
            <w:pPr>
              <w:rPr>
                <w:rFonts w:ascii="Arial" w:hAnsi="Arial" w:cs="Arial"/>
                <w:sz w:val="18"/>
                <w:szCs w:val="18"/>
                <w:lang w:val="hr-BA" w:eastAsia="hr-HR"/>
              </w:rPr>
            </w:pPr>
            <w:r w:rsidRPr="00F13C3D">
              <w:rPr>
                <w:rFonts w:ascii="Arial" w:hAnsi="Arial" w:cs="Arial"/>
                <w:sz w:val="18"/>
                <w:szCs w:val="18"/>
                <w:lang w:val="hr-BA" w:eastAsia="hr-HR"/>
              </w:rPr>
              <w:t xml:space="preserve">      CYHA050100 VWEU / UK</w:t>
            </w:r>
          </w:p>
          <w:p w:rsidR="00711AC4" w:rsidRPr="00F13C3D" w:rsidRDefault="00711AC4" w:rsidP="00711AC4">
            <w:pPr>
              <w:rPr>
                <w:rFonts w:ascii="Arial" w:hAnsi="Arial" w:cs="Arial"/>
                <w:sz w:val="18"/>
                <w:szCs w:val="18"/>
                <w:lang w:val="hr-BA" w:eastAsia="hr-HR"/>
              </w:rPr>
            </w:pPr>
            <w:r w:rsidRPr="00F13C3D">
              <w:rPr>
                <w:rFonts w:ascii="Arial" w:hAnsi="Arial" w:cs="Arial"/>
                <w:sz w:val="18"/>
                <w:szCs w:val="18"/>
                <w:lang w:val="hr-BA" w:eastAsia="hr-HR"/>
              </w:rPr>
              <w:t xml:space="preserve">      100 – 240 V AC 50/60 Hz</w:t>
            </w:r>
          </w:p>
          <w:p w:rsidR="00711AC4" w:rsidRPr="00F13C3D" w:rsidRDefault="00711AC4" w:rsidP="00711AC4">
            <w:pPr>
              <w:rPr>
                <w:rFonts w:ascii="Arial" w:hAnsi="Arial" w:cs="Arial"/>
                <w:sz w:val="18"/>
                <w:szCs w:val="18"/>
                <w:lang w:val="hr-BA" w:eastAsia="hr-HR"/>
              </w:rPr>
            </w:pPr>
            <w:r w:rsidRPr="00F13C3D">
              <w:rPr>
                <w:rFonts w:ascii="Arial" w:hAnsi="Arial" w:cs="Arial"/>
                <w:sz w:val="18"/>
                <w:szCs w:val="18"/>
                <w:lang w:val="hr-BA" w:eastAsia="hr-HR"/>
              </w:rPr>
              <w:t xml:space="preserve">      5,0 V DC 1,0 A 5,0 W</w:t>
            </w:r>
          </w:p>
        </w:tc>
      </w:tr>
      <w:tr w:rsidR="00711AC4" w:rsidRPr="00F13C3D" w:rsidTr="00711AC4">
        <w:tc>
          <w:tcPr>
            <w:tcW w:w="3168"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Prosječna efikasnost za vrijeme rada</w:t>
            </w:r>
          </w:p>
        </w:tc>
        <w:tc>
          <w:tcPr>
            <w:tcW w:w="3504"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77,04 %</w:t>
            </w:r>
          </w:p>
        </w:tc>
        <w:tc>
          <w:tcPr>
            <w:tcW w:w="3650" w:type="dxa"/>
          </w:tcPr>
          <w:p w:rsidR="00711AC4" w:rsidRPr="00F13C3D" w:rsidRDefault="00711AC4" w:rsidP="00711AC4">
            <w:pPr>
              <w:rPr>
                <w:rFonts w:ascii="Arial" w:hAnsi="Arial" w:cs="Arial"/>
                <w:sz w:val="18"/>
                <w:szCs w:val="18"/>
                <w:lang w:val="hr-BA" w:eastAsia="hr-HR"/>
              </w:rPr>
            </w:pPr>
            <w:r w:rsidRPr="00F13C3D">
              <w:rPr>
                <w:rFonts w:ascii="Arial" w:hAnsi="Arial" w:cs="Arial"/>
                <w:sz w:val="18"/>
                <w:szCs w:val="18"/>
                <w:lang w:val="hr-BA" w:eastAsia="hr-HR"/>
              </w:rPr>
              <w:t>≥ 75,11 %</w:t>
            </w:r>
          </w:p>
        </w:tc>
      </w:tr>
      <w:tr w:rsidR="00711AC4" w:rsidRPr="00F13C3D" w:rsidTr="00711AC4">
        <w:tc>
          <w:tcPr>
            <w:tcW w:w="3168"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Potrošnja energije pri nultom opterećenju</w:t>
            </w:r>
          </w:p>
        </w:tc>
        <w:tc>
          <w:tcPr>
            <w:tcW w:w="3504"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0,076 W</w:t>
            </w:r>
          </w:p>
        </w:tc>
        <w:tc>
          <w:tcPr>
            <w:tcW w:w="3650" w:type="dxa"/>
          </w:tcPr>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 0,07 W</w:t>
            </w:r>
          </w:p>
        </w:tc>
      </w:tr>
      <w:tr w:rsidR="00656158" w:rsidRPr="00F13C3D" w:rsidTr="00711AC4">
        <w:tc>
          <w:tcPr>
            <w:tcW w:w="3168" w:type="dxa"/>
          </w:tcPr>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Baterija:</w:t>
            </w:r>
          </w:p>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Kapacitet</w:t>
            </w:r>
          </w:p>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Nazivni napon</w:t>
            </w:r>
          </w:p>
          <w:p w:rsidR="00656158" w:rsidRPr="00F13C3D" w:rsidRDefault="00656158" w:rsidP="00656158">
            <w:pPr>
              <w:rPr>
                <w:rFonts w:ascii="Arial" w:hAnsi="Arial" w:cs="Arial"/>
                <w:sz w:val="18"/>
                <w:szCs w:val="18"/>
                <w:lang w:val="hr-BA" w:eastAsia="hr-HR"/>
              </w:rPr>
            </w:pPr>
            <w:r w:rsidRPr="00F13C3D">
              <w:rPr>
                <w:rFonts w:ascii="Arial" w:hAnsi="Arial" w:cs="Arial"/>
                <w:sz w:val="18"/>
                <w:szCs w:val="18"/>
                <w:lang w:val="hr-BA" w:eastAsia="hr-HR"/>
              </w:rPr>
              <w:t>Naziv tipa</w:t>
            </w:r>
          </w:p>
        </w:tc>
        <w:tc>
          <w:tcPr>
            <w:tcW w:w="7154" w:type="dxa"/>
            <w:gridSpan w:val="2"/>
          </w:tcPr>
          <w:p w:rsidR="00656158" w:rsidRPr="00F13C3D" w:rsidRDefault="00656158" w:rsidP="00656158">
            <w:pPr>
              <w:rPr>
                <w:rFonts w:ascii="Arial" w:hAnsi="Arial" w:cs="Arial"/>
                <w:sz w:val="18"/>
                <w:szCs w:val="18"/>
                <w:lang w:val="hr-BA" w:eastAsia="hr-HR"/>
              </w:rPr>
            </w:pP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1800 mAh</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3,7 V</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Litij ionska</w:t>
            </w:r>
          </w:p>
        </w:tc>
      </w:tr>
      <w:tr w:rsidR="00656158" w:rsidRPr="00F13C3D" w:rsidTr="00711AC4">
        <w:tc>
          <w:tcPr>
            <w:tcW w:w="3168" w:type="dxa"/>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Trajanje baterije</w:t>
            </w:r>
          </w:p>
        </w:tc>
        <w:tc>
          <w:tcPr>
            <w:tcW w:w="7154" w:type="dxa"/>
            <w:gridSpan w:val="2"/>
          </w:tcPr>
          <w:p w:rsidR="00656158"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Roditeljska jedinica: 8 sati</w:t>
            </w:r>
          </w:p>
          <w:p w:rsidR="00711AC4" w:rsidRPr="00F13C3D" w:rsidRDefault="00711AC4" w:rsidP="00656158">
            <w:pPr>
              <w:rPr>
                <w:rFonts w:ascii="Arial" w:hAnsi="Arial" w:cs="Arial"/>
                <w:sz w:val="18"/>
                <w:szCs w:val="18"/>
                <w:lang w:val="hr-BA" w:eastAsia="hr-HR"/>
              </w:rPr>
            </w:pPr>
            <w:r w:rsidRPr="00F13C3D">
              <w:rPr>
                <w:rFonts w:ascii="Arial" w:hAnsi="Arial" w:cs="Arial"/>
                <w:sz w:val="18"/>
                <w:szCs w:val="18"/>
                <w:lang w:val="hr-BA" w:eastAsia="hr-HR"/>
              </w:rPr>
              <w:t>(zavisno od stanja baterije, temperature okoline, vrste, načina i učestalosti postupka punjenja, itd.)</w:t>
            </w:r>
          </w:p>
        </w:tc>
      </w:tr>
    </w:tbl>
    <w:p w:rsidR="009E7C20" w:rsidRPr="00F13C3D" w:rsidRDefault="009E7C20" w:rsidP="009E7C20">
      <w:pPr>
        <w:spacing w:after="0" w:line="240" w:lineRule="auto"/>
        <w:rPr>
          <w:rFonts w:ascii="Arial" w:hAnsi="Arial" w:cs="Arial"/>
          <w:sz w:val="18"/>
          <w:szCs w:val="18"/>
          <w:lang w:val="hr-BA" w:eastAsia="hr-HR"/>
        </w:rPr>
      </w:pPr>
    </w:p>
    <w:p w:rsidR="00656158" w:rsidRPr="0012338B" w:rsidRDefault="00656158" w:rsidP="00656158">
      <w:pPr>
        <w:tabs>
          <w:tab w:val="left" w:pos="708"/>
          <w:tab w:val="left" w:pos="1416"/>
          <w:tab w:val="left" w:pos="2124"/>
          <w:tab w:val="left" w:pos="2832"/>
          <w:tab w:val="left" w:pos="3540"/>
          <w:tab w:val="left" w:pos="4205"/>
        </w:tabs>
        <w:spacing w:after="0" w:line="240" w:lineRule="auto"/>
        <w:ind w:left="360"/>
        <w:jc w:val="both"/>
        <w:rPr>
          <w:rFonts w:ascii="Arial" w:hAnsi="Arial" w:cs="Arial"/>
          <w:sz w:val="16"/>
          <w:szCs w:val="16"/>
          <w:lang w:val="hr-BA" w:eastAsia="hr-HR"/>
        </w:rPr>
      </w:pPr>
      <w:r w:rsidRPr="0012338B">
        <w:rPr>
          <w:rFonts w:ascii="Arial" w:hAnsi="Arial" w:cs="Arial"/>
          <w:sz w:val="16"/>
          <w:szCs w:val="16"/>
          <w:lang w:val="hr-BA" w:eastAsia="hr-HR"/>
        </w:rPr>
        <w:t xml:space="preserve">Ovim jamčimo da proizvod ispunjava evropsku normu </w:t>
      </w:r>
      <w:r w:rsidR="00711AC4" w:rsidRPr="0012338B">
        <w:rPr>
          <w:rFonts w:ascii="Arial" w:hAnsi="Arial" w:cs="Arial"/>
          <w:sz w:val="16"/>
          <w:szCs w:val="16"/>
          <w:lang w:val="hr-BA" w:eastAsia="hr-HR"/>
        </w:rPr>
        <w:t>RED 2014/53/EU.</w:t>
      </w:r>
    </w:p>
    <w:p w:rsidR="00B76FEA" w:rsidRPr="0012338B" w:rsidRDefault="00656158" w:rsidP="0012338B">
      <w:pPr>
        <w:tabs>
          <w:tab w:val="left" w:pos="708"/>
          <w:tab w:val="left" w:pos="1416"/>
          <w:tab w:val="left" w:pos="2124"/>
          <w:tab w:val="left" w:pos="2832"/>
          <w:tab w:val="left" w:pos="3540"/>
          <w:tab w:val="left" w:pos="4205"/>
        </w:tabs>
        <w:spacing w:after="0" w:line="240" w:lineRule="auto"/>
        <w:ind w:left="360"/>
        <w:jc w:val="both"/>
        <w:rPr>
          <w:rFonts w:ascii="Arial" w:hAnsi="Arial" w:cs="Arial"/>
          <w:sz w:val="16"/>
          <w:szCs w:val="16"/>
          <w:lang w:val="hr-BA" w:eastAsia="hr-HR"/>
        </w:rPr>
      </w:pPr>
      <w:r w:rsidRPr="0012338B">
        <w:rPr>
          <w:rFonts w:ascii="Arial" w:hAnsi="Arial" w:cs="Arial"/>
          <w:sz w:val="16"/>
          <w:szCs w:val="16"/>
          <w:lang w:val="hr-BA" w:eastAsia="hr-HR"/>
        </w:rPr>
        <w:t>Za više informacija, kao n.pr. CE Izjavu o usklađenosti – obratite se ovlaštenom trgovcu ili uvozniku.</w:t>
      </w:r>
    </w:p>
    <w:p w:rsidR="00700B5F" w:rsidRPr="00F13C3D" w:rsidRDefault="00700B5F" w:rsidP="00711AC4">
      <w:pPr>
        <w:tabs>
          <w:tab w:val="left" w:pos="708"/>
          <w:tab w:val="left" w:pos="1416"/>
          <w:tab w:val="left" w:pos="2124"/>
          <w:tab w:val="left" w:pos="2832"/>
          <w:tab w:val="left" w:pos="3540"/>
          <w:tab w:val="left" w:pos="4205"/>
        </w:tabs>
        <w:spacing w:after="0" w:line="240" w:lineRule="auto"/>
        <w:jc w:val="both"/>
        <w:rPr>
          <w:rFonts w:ascii="Arial" w:hAnsi="Arial" w:cs="Arial"/>
          <w:sz w:val="18"/>
          <w:szCs w:val="18"/>
          <w:lang w:val="hr-BA" w:eastAsia="hr-HR"/>
        </w:rPr>
      </w:pPr>
    </w:p>
    <w:p w:rsidR="0012338B" w:rsidRPr="0012338B" w:rsidRDefault="00A20293" w:rsidP="0012338B">
      <w:pPr>
        <w:pStyle w:val="ListParagraph"/>
        <w:numPr>
          <w:ilvl w:val="0"/>
          <w:numId w:val="13"/>
        </w:numPr>
        <w:spacing w:after="0" w:line="240" w:lineRule="auto"/>
        <w:jc w:val="both"/>
        <w:rPr>
          <w:rFonts w:ascii="Arial" w:hAnsi="Arial" w:cs="Arial"/>
          <w:b/>
          <w:sz w:val="18"/>
          <w:szCs w:val="18"/>
          <w:lang w:val="hr-BA" w:eastAsia="hr-HR"/>
        </w:rPr>
      </w:pPr>
      <w:r w:rsidRPr="00F13C3D">
        <w:rPr>
          <w:rFonts w:ascii="Arial" w:hAnsi="Arial" w:cs="Arial"/>
          <w:sz w:val="18"/>
          <w:szCs w:val="18"/>
          <w:lang w:val="hr-BA" w:eastAsia="hr-HR"/>
        </w:rPr>
        <w:t xml:space="preserve"> </w:t>
      </w:r>
      <w:r w:rsidR="00711AC4" w:rsidRPr="00F13C3D">
        <w:rPr>
          <w:rFonts w:ascii="Arial" w:hAnsi="Arial" w:cs="Arial"/>
          <w:b/>
          <w:sz w:val="18"/>
          <w:szCs w:val="18"/>
          <w:lang w:val="hr-BA" w:eastAsia="hr-HR"/>
        </w:rPr>
        <w:t>Garancija</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Beurer GmbH, Söflinger Straße 218, 89077 Ulm, Njemačka, (u daljnjem tekstu: “Beurer”) daje garanciju za ovaj proizvod, u skladu sa uslovima ispod i u opsegu opisanom na slijedeći način.</w:t>
      </w:r>
      <w:r w:rsidRPr="0012338B">
        <w:rPr>
          <w:rFonts w:ascii="Arial" w:hAnsi="Arial" w:cs="Arial"/>
          <w:sz w:val="16"/>
          <w:szCs w:val="16"/>
          <w:lang w:val="hr-BA"/>
        </w:rPr>
        <w:tab/>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xml:space="preserve">Dolje navedeni uslovi garancije neće utjecati na zakonsku obavezu garancije prodavca koja proizlazi iz kupoprodajnog ugovora sa kupcem. </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Garancija će se primijeniti bez dovođenja u pitanje bilo koje obavezne zakonske odredbe o odgovornosti.</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xml:space="preserve">Beurer garantira savršenu funkcionalnost i cjelovitost ovog proizvoda. Globalni garancijski rok je 3 godina, počevši od kupovine novog, nekorištenog proizvoda, od strane prodavca. </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Garancija se odnosi samo na proizvode kupljene od strane kupca kao potrošača, i korištene isključivo za lične svrhe, u okviru kućne upotrebe. Primijeniti će se njemački zakon.</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Tokom perioda garancije, ako se ovaj proizvod dokaže kao nepotpun ili neispravan u radu, u skladu sa slijedećim pravilima, Beurer će izvršiti popravku ili zamjenu besplatno, u skladu s ovim uslovima garancije.</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Ako kupac želi podnijeti zahtjev za garanciju, isti treba prvo pristupiti svom lokalnom prodavcu: pogledajte priloženu "Međunarodni servis" listu adresa usluga.</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xml:space="preserve">Kupac će tada dobiti dodatne informacije o obradi zahtjeva za garanciju, npr. gdje može poslati proizvod i koja dokumentacija je potrebna. </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Zahtjev za garanciju će se razmatrati samo ako kupac može dostaviti Beurer-u, ili ovlaštenom Beurer partneru slijedeće: - kopija računa / potvrda o kupovini i</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originalni proizvod.</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Slijedeće je izričito isključeno iz ove garancije:</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dotrajalost uslijed normalne upotrebe ili korištenja proizvoda;</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pribor/dodaci koji se isporučuju uz ovaj proizvod, a koji su istrošeni ili pohabani pravilnom upotrebom (npr. baterije, punjive baterije, manžete, brtve, elektrode, izvori svjetlosti, nastavci     /dodaci i dodaci nebulizatora );</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proizvodi koji su korišteni, čišćeni, skladišteni ili održavani nepravilno i/ili suprotno pravilima uputstva za upotrebu, kao i proizvodi koji su bili otvoreni, popravljani ili izmijenjeni od strane kupca ili servisnog centra koji nije ovlašten od strane Beurer-a;</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oštećenja koja nastaju tokom transporta između proizvođača i potrošača, ili između servisnog centra i potrošača;</w:t>
      </w:r>
    </w:p>
    <w:p w:rsidR="00F13C3D"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proizvodi kupljeni kao roba sa greškom ili korištena roba;</w:t>
      </w:r>
    </w:p>
    <w:p w:rsidR="00F571C1" w:rsidRPr="0012338B" w:rsidRDefault="00F13C3D" w:rsidP="00F13C3D">
      <w:pPr>
        <w:spacing w:after="0" w:line="240" w:lineRule="auto"/>
        <w:contextualSpacing/>
        <w:rPr>
          <w:rFonts w:ascii="Arial" w:hAnsi="Arial" w:cs="Arial"/>
          <w:sz w:val="16"/>
          <w:szCs w:val="16"/>
          <w:lang w:val="hr-BA"/>
        </w:rPr>
      </w:pPr>
      <w:r w:rsidRPr="0012338B">
        <w:rPr>
          <w:rFonts w:ascii="Arial" w:hAnsi="Arial" w:cs="Arial"/>
          <w:sz w:val="16"/>
          <w:szCs w:val="16"/>
          <w:lang w:val="hr-BA"/>
        </w:rPr>
        <w:t>- posljedična šteta nastala uslijed nedostatka u tom proizvodu (međutim, u ovom slučaju, zahtjevi mogu postojati, a koji proizlaze iz odgovornosti za proizvode ili drugih obaveznih zakonskih odredbi o odgovornosti). Popravci ili zamjena u cijelosti ne produžavaju garantni rok pod bilo kojim okolnostima.</w:t>
      </w:r>
    </w:p>
    <w:sectPr w:rsidR="00F571C1" w:rsidRPr="0012338B" w:rsidSect="005D4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3145"/>
    <w:multiLevelType w:val="hybridMultilevel"/>
    <w:tmpl w:val="A2763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24669A"/>
    <w:multiLevelType w:val="hybridMultilevel"/>
    <w:tmpl w:val="EF0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C1E16"/>
    <w:multiLevelType w:val="hybridMultilevel"/>
    <w:tmpl w:val="19541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4E4EC0"/>
    <w:multiLevelType w:val="multilevel"/>
    <w:tmpl w:val="E1B441D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47177F"/>
    <w:multiLevelType w:val="hybridMultilevel"/>
    <w:tmpl w:val="FE4C5F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87757B"/>
    <w:multiLevelType w:val="hybridMultilevel"/>
    <w:tmpl w:val="2460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4FC1"/>
    <w:multiLevelType w:val="hybridMultilevel"/>
    <w:tmpl w:val="5C4894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AC124AD"/>
    <w:multiLevelType w:val="multilevel"/>
    <w:tmpl w:val="E1B441D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CC41C3"/>
    <w:multiLevelType w:val="hybridMultilevel"/>
    <w:tmpl w:val="0B62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964DB"/>
    <w:multiLevelType w:val="hybridMultilevel"/>
    <w:tmpl w:val="84C04700"/>
    <w:lvl w:ilvl="0" w:tplc="135C2D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EED4D80"/>
    <w:multiLevelType w:val="multilevel"/>
    <w:tmpl w:val="5B32F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2841031"/>
    <w:multiLevelType w:val="hybridMultilevel"/>
    <w:tmpl w:val="C116EEF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F7EAC"/>
    <w:multiLevelType w:val="hybridMultilevel"/>
    <w:tmpl w:val="58AAF9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7C10DB"/>
    <w:multiLevelType w:val="hybridMultilevel"/>
    <w:tmpl w:val="2A5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24C0D"/>
    <w:multiLevelType w:val="multilevel"/>
    <w:tmpl w:val="E1B441D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C440737"/>
    <w:multiLevelType w:val="hybridMultilevel"/>
    <w:tmpl w:val="ECC2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1B717F7"/>
    <w:multiLevelType w:val="hybridMultilevel"/>
    <w:tmpl w:val="918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A4515"/>
    <w:multiLevelType w:val="hybridMultilevel"/>
    <w:tmpl w:val="4568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645A7"/>
    <w:multiLevelType w:val="hybridMultilevel"/>
    <w:tmpl w:val="FC945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2F51541"/>
    <w:multiLevelType w:val="hybridMultilevel"/>
    <w:tmpl w:val="C00AF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205BCC"/>
    <w:multiLevelType w:val="hybridMultilevel"/>
    <w:tmpl w:val="F4F2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D3989"/>
    <w:multiLevelType w:val="multilevel"/>
    <w:tmpl w:val="93709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18"/>
  </w:num>
  <w:num w:numId="4">
    <w:abstractNumId w:val="0"/>
  </w:num>
  <w:num w:numId="5">
    <w:abstractNumId w:val="15"/>
  </w:num>
  <w:num w:numId="6">
    <w:abstractNumId w:val="4"/>
  </w:num>
  <w:num w:numId="7">
    <w:abstractNumId w:val="9"/>
  </w:num>
  <w:num w:numId="8">
    <w:abstractNumId w:val="12"/>
  </w:num>
  <w:num w:numId="9">
    <w:abstractNumId w:val="10"/>
  </w:num>
  <w:num w:numId="10">
    <w:abstractNumId w:val="21"/>
  </w:num>
  <w:num w:numId="11">
    <w:abstractNumId w:val="20"/>
  </w:num>
  <w:num w:numId="12">
    <w:abstractNumId w:val="17"/>
  </w:num>
  <w:num w:numId="13">
    <w:abstractNumId w:val="3"/>
  </w:num>
  <w:num w:numId="14">
    <w:abstractNumId w:val="11"/>
  </w:num>
  <w:num w:numId="15">
    <w:abstractNumId w:val="8"/>
  </w:num>
  <w:num w:numId="16">
    <w:abstractNumId w:val="16"/>
  </w:num>
  <w:num w:numId="17">
    <w:abstractNumId w:val="5"/>
  </w:num>
  <w:num w:numId="18">
    <w:abstractNumId w:val="19"/>
  </w:num>
  <w:num w:numId="19">
    <w:abstractNumId w:val="1"/>
  </w:num>
  <w:num w:numId="20">
    <w:abstractNumId w:val="14"/>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C555E6"/>
    <w:rsid w:val="0001653F"/>
    <w:rsid w:val="00024CAE"/>
    <w:rsid w:val="00070DB1"/>
    <w:rsid w:val="00086DEB"/>
    <w:rsid w:val="000E254F"/>
    <w:rsid w:val="000E4632"/>
    <w:rsid w:val="00122C65"/>
    <w:rsid w:val="0012338B"/>
    <w:rsid w:val="0013102F"/>
    <w:rsid w:val="00152204"/>
    <w:rsid w:val="0015747B"/>
    <w:rsid w:val="00172353"/>
    <w:rsid w:val="001723B1"/>
    <w:rsid w:val="00196265"/>
    <w:rsid w:val="00214D86"/>
    <w:rsid w:val="002D048A"/>
    <w:rsid w:val="002F633F"/>
    <w:rsid w:val="0035450F"/>
    <w:rsid w:val="0036633D"/>
    <w:rsid w:val="00366A9B"/>
    <w:rsid w:val="00493E0C"/>
    <w:rsid w:val="004A0A13"/>
    <w:rsid w:val="004E74AF"/>
    <w:rsid w:val="004F2931"/>
    <w:rsid w:val="005150C8"/>
    <w:rsid w:val="005309A3"/>
    <w:rsid w:val="005B79DF"/>
    <w:rsid w:val="005D48C4"/>
    <w:rsid w:val="005E3939"/>
    <w:rsid w:val="005E4DA3"/>
    <w:rsid w:val="00656158"/>
    <w:rsid w:val="00657076"/>
    <w:rsid w:val="00661996"/>
    <w:rsid w:val="00692CDB"/>
    <w:rsid w:val="0069569F"/>
    <w:rsid w:val="00700B5F"/>
    <w:rsid w:val="00711AC4"/>
    <w:rsid w:val="007549D0"/>
    <w:rsid w:val="0078197F"/>
    <w:rsid w:val="007C278A"/>
    <w:rsid w:val="00822231"/>
    <w:rsid w:val="00875B4B"/>
    <w:rsid w:val="008D1D57"/>
    <w:rsid w:val="008E6850"/>
    <w:rsid w:val="00901830"/>
    <w:rsid w:val="00916AB1"/>
    <w:rsid w:val="00982532"/>
    <w:rsid w:val="00991A45"/>
    <w:rsid w:val="009B7361"/>
    <w:rsid w:val="009D0E07"/>
    <w:rsid w:val="009E6EE6"/>
    <w:rsid w:val="009E7C20"/>
    <w:rsid w:val="009F7D71"/>
    <w:rsid w:val="00A009E1"/>
    <w:rsid w:val="00A03D5D"/>
    <w:rsid w:val="00A20293"/>
    <w:rsid w:val="00A431A6"/>
    <w:rsid w:val="00A4617A"/>
    <w:rsid w:val="00A853D5"/>
    <w:rsid w:val="00AE103B"/>
    <w:rsid w:val="00B04FFF"/>
    <w:rsid w:val="00B26F5B"/>
    <w:rsid w:val="00B4666F"/>
    <w:rsid w:val="00B473A6"/>
    <w:rsid w:val="00B76FEA"/>
    <w:rsid w:val="00BA3254"/>
    <w:rsid w:val="00BC5AA5"/>
    <w:rsid w:val="00BD6CAA"/>
    <w:rsid w:val="00C343DB"/>
    <w:rsid w:val="00C502D1"/>
    <w:rsid w:val="00C555E6"/>
    <w:rsid w:val="00CA04AE"/>
    <w:rsid w:val="00CD54B4"/>
    <w:rsid w:val="00D04652"/>
    <w:rsid w:val="00D57350"/>
    <w:rsid w:val="00D62F70"/>
    <w:rsid w:val="00D83A6E"/>
    <w:rsid w:val="00D87B86"/>
    <w:rsid w:val="00D947B8"/>
    <w:rsid w:val="00DF213D"/>
    <w:rsid w:val="00E14CD7"/>
    <w:rsid w:val="00E20176"/>
    <w:rsid w:val="00E3305C"/>
    <w:rsid w:val="00E519D9"/>
    <w:rsid w:val="00E7498E"/>
    <w:rsid w:val="00E91C82"/>
    <w:rsid w:val="00EA6F84"/>
    <w:rsid w:val="00EF2B7C"/>
    <w:rsid w:val="00F13C3D"/>
    <w:rsid w:val="00F571C1"/>
    <w:rsid w:val="00F96320"/>
    <w:rsid w:val="00FD7FA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3F1E-1B13-4589-B67D-B62A3A8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A6"/>
    <w:pPr>
      <w:ind w:left="720"/>
      <w:contextualSpacing/>
    </w:pPr>
  </w:style>
  <w:style w:type="paragraph" w:styleId="BalloonText">
    <w:name w:val="Balloon Text"/>
    <w:basedOn w:val="Normal"/>
    <w:link w:val="BalloonTextChar"/>
    <w:uiPriority w:val="99"/>
    <w:semiHidden/>
    <w:unhideWhenUsed/>
    <w:rsid w:val="00D0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2"/>
    <w:rPr>
      <w:rFonts w:ascii="Tahoma" w:hAnsi="Tahoma" w:cs="Tahoma"/>
      <w:sz w:val="16"/>
      <w:szCs w:val="16"/>
    </w:rPr>
  </w:style>
  <w:style w:type="character" w:styleId="PlaceholderText">
    <w:name w:val="Placeholder Text"/>
    <w:basedOn w:val="DefaultParagraphFont"/>
    <w:uiPriority w:val="99"/>
    <w:semiHidden/>
    <w:rsid w:val="00B04FFF"/>
    <w:rPr>
      <w:color w:val="808080"/>
    </w:rPr>
  </w:style>
  <w:style w:type="table" w:styleId="TableGrid">
    <w:name w:val="Table Grid"/>
    <w:basedOn w:val="TableNormal"/>
    <w:uiPriority w:val="59"/>
    <w:rsid w:val="0017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0293"/>
    <w:pPr>
      <w:widowControl w:val="0"/>
      <w:suppressAutoHyphens/>
      <w:autoSpaceDN w:val="0"/>
      <w:spacing w:after="0" w:line="240" w:lineRule="auto"/>
      <w:textAlignment w:val="baseline"/>
    </w:pPr>
    <w:rPr>
      <w:rFonts w:ascii="Times New Roman" w:eastAsia="SimSun" w:hAnsi="Times New Roman" w:cs="Mangal"/>
      <w:kern w:val="3"/>
      <w:sz w:val="24"/>
      <w:szCs w:val="24"/>
      <w:lang w:val="hr-HR" w:eastAsia="zh-CN" w:bidi="hi-IN"/>
    </w:rPr>
  </w:style>
  <w:style w:type="character" w:styleId="Hyperlink">
    <w:name w:val="Hyperlink"/>
    <w:basedOn w:val="DefaultParagraphFont"/>
    <w:uiPriority w:val="99"/>
    <w:unhideWhenUsed/>
    <w:rsid w:val="00822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4.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hyperlink" Target="http://www.beurer.com" TargetMode="Externa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C6A2-923E-4C28-90CE-8D479AF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Zain Zain</cp:lastModifiedBy>
  <cp:revision>51</cp:revision>
  <cp:lastPrinted>2020-09-17T07:29:00Z</cp:lastPrinted>
  <dcterms:created xsi:type="dcterms:W3CDTF">2013-04-01T08:23:00Z</dcterms:created>
  <dcterms:modified xsi:type="dcterms:W3CDTF">2021-01-11T10:07:00Z</dcterms:modified>
</cp:coreProperties>
</file>